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23AC" w14:textId="43CCA075" w:rsidR="0019393A" w:rsidRDefault="0019393A" w:rsidP="0019393A">
      <w:pPr>
        <w:spacing w:after="0" w:line="240" w:lineRule="auto"/>
        <w:jc w:val="right"/>
        <w:rPr>
          <w:rFonts w:ascii="Times New Roman" w:hAnsi="Times New Roman"/>
          <w:color w:val="000000"/>
        </w:rPr>
      </w:pPr>
      <w:r>
        <w:rPr>
          <w:rFonts w:ascii="Times New Roman" w:hAnsi="Times New Roman"/>
          <w:color w:val="000000"/>
        </w:rPr>
        <w:t xml:space="preserve">Świdnica, dnia </w:t>
      </w:r>
      <w:r w:rsidR="0094588D">
        <w:rPr>
          <w:rFonts w:ascii="Times New Roman" w:hAnsi="Times New Roman"/>
          <w:color w:val="000000"/>
        </w:rPr>
        <w:t>13</w:t>
      </w:r>
      <w:r w:rsidR="0094588D" w:rsidRPr="0094588D">
        <w:rPr>
          <w:rFonts w:ascii="Times New Roman" w:hAnsi="Times New Roman"/>
          <w:color w:val="000000"/>
        </w:rPr>
        <w:t>.</w:t>
      </w:r>
      <w:r w:rsidR="0094588D" w:rsidRPr="0094588D">
        <w:rPr>
          <w:rFonts w:ascii="Times New Roman" w:hAnsi="Times New Roman"/>
          <w:color w:val="000000" w:themeColor="text1"/>
        </w:rPr>
        <w:t xml:space="preserve">12.2021 </w:t>
      </w:r>
      <w:r>
        <w:rPr>
          <w:rFonts w:ascii="Times New Roman" w:hAnsi="Times New Roman"/>
          <w:color w:val="000000"/>
        </w:rPr>
        <w:t>r.</w:t>
      </w:r>
    </w:p>
    <w:p w14:paraId="79172D5C" w14:textId="77777777" w:rsidR="0019393A" w:rsidRDefault="0019393A" w:rsidP="0019393A">
      <w:pPr>
        <w:spacing w:after="0" w:line="240" w:lineRule="auto"/>
        <w:jc w:val="right"/>
        <w:rPr>
          <w:rFonts w:ascii="Times New Roman" w:hAnsi="Times New Roman"/>
          <w:color w:val="000000"/>
        </w:rPr>
      </w:pPr>
    </w:p>
    <w:p w14:paraId="3085C16C" w14:textId="5DF2DE9B" w:rsidR="0019393A" w:rsidRDefault="0019393A" w:rsidP="0019393A">
      <w:pPr>
        <w:spacing w:after="0" w:line="240" w:lineRule="auto"/>
        <w:rPr>
          <w:rFonts w:ascii="Times New Roman" w:hAnsi="Times New Roman"/>
          <w:color w:val="000000"/>
        </w:rPr>
      </w:pPr>
      <w:r>
        <w:rPr>
          <w:rFonts w:ascii="Times New Roman" w:hAnsi="Times New Roman"/>
          <w:color w:val="000000"/>
        </w:rPr>
        <w:t xml:space="preserve">  </w:t>
      </w:r>
    </w:p>
    <w:p w14:paraId="165A166B" w14:textId="77777777" w:rsidR="0019393A" w:rsidRDefault="0019393A" w:rsidP="0019393A">
      <w:pPr>
        <w:spacing w:after="0" w:line="240" w:lineRule="auto"/>
        <w:jc w:val="center"/>
        <w:rPr>
          <w:rFonts w:ascii="Times New Roman" w:hAnsi="Times New Roman"/>
          <w:color w:val="000000"/>
        </w:rPr>
      </w:pPr>
      <w:r>
        <w:rPr>
          <w:rFonts w:ascii="Times New Roman" w:hAnsi="Times New Roman"/>
          <w:b/>
          <w:color w:val="000000"/>
        </w:rPr>
        <w:t>OGŁOSZENIE O ZAMÓWIENIU</w:t>
      </w:r>
    </w:p>
    <w:p w14:paraId="191AB39B" w14:textId="77777777" w:rsidR="0019393A" w:rsidRDefault="0019393A" w:rsidP="0019393A">
      <w:pPr>
        <w:spacing w:after="0" w:line="240" w:lineRule="auto"/>
        <w:jc w:val="center"/>
        <w:rPr>
          <w:rFonts w:ascii="Times New Roman" w:hAnsi="Times New Roman"/>
          <w:b/>
          <w:color w:val="000000"/>
        </w:rPr>
      </w:pPr>
    </w:p>
    <w:p w14:paraId="306905A5" w14:textId="77777777" w:rsidR="0019393A" w:rsidRDefault="0019393A" w:rsidP="0019393A">
      <w:pPr>
        <w:spacing w:after="0" w:line="240" w:lineRule="auto"/>
        <w:jc w:val="center"/>
        <w:rPr>
          <w:rFonts w:ascii="Times New Roman" w:hAnsi="Times New Roman"/>
          <w:b/>
          <w:color w:val="000000"/>
        </w:rPr>
      </w:pPr>
    </w:p>
    <w:p w14:paraId="480A5798" w14:textId="295AFBE5" w:rsidR="0019393A" w:rsidRDefault="0019393A" w:rsidP="008F4995">
      <w:pPr>
        <w:spacing w:after="0" w:line="240" w:lineRule="auto"/>
        <w:jc w:val="center"/>
        <w:rPr>
          <w:rFonts w:ascii="Times New Roman" w:hAnsi="Times New Roman"/>
          <w:color w:val="000000"/>
        </w:rPr>
      </w:pPr>
      <w:r>
        <w:rPr>
          <w:rFonts w:ascii="Times New Roman" w:hAnsi="Times New Roman"/>
          <w:color w:val="000000"/>
        </w:rPr>
        <w:t xml:space="preserve">Zamawiający poszukuje Wykonawcy do realizacji </w:t>
      </w:r>
      <w:r w:rsidR="00155E88">
        <w:rPr>
          <w:rFonts w:ascii="Times New Roman" w:hAnsi="Times New Roman"/>
          <w:color w:val="000000"/>
        </w:rPr>
        <w:t>dwóch</w:t>
      </w:r>
      <w:r>
        <w:rPr>
          <w:rFonts w:ascii="Times New Roman" w:hAnsi="Times New Roman"/>
          <w:color w:val="000000"/>
        </w:rPr>
        <w:t xml:space="preserve"> zamówień:</w:t>
      </w:r>
    </w:p>
    <w:p w14:paraId="4FCF3517" w14:textId="77777777" w:rsidR="0019393A" w:rsidRDefault="0019393A" w:rsidP="0019393A">
      <w:pPr>
        <w:numPr>
          <w:ilvl w:val="0"/>
          <w:numId w:val="2"/>
        </w:numPr>
        <w:spacing w:after="0" w:line="240" w:lineRule="auto"/>
        <w:ind w:left="284" w:hanging="284"/>
        <w:jc w:val="both"/>
        <w:rPr>
          <w:rFonts w:ascii="Times New Roman" w:hAnsi="Times New Roman"/>
          <w:i/>
          <w:iCs/>
          <w:color w:val="000000"/>
        </w:rPr>
      </w:pPr>
      <w:r>
        <w:rPr>
          <w:rFonts w:ascii="Times New Roman" w:hAnsi="Times New Roman"/>
          <w:b/>
          <w:bCs/>
          <w:color w:val="000000"/>
        </w:rPr>
        <w:t>„</w:t>
      </w:r>
      <w:bookmarkStart w:id="0" w:name="_Hlk89532288"/>
      <w:r>
        <w:rPr>
          <w:rFonts w:ascii="Times New Roman" w:hAnsi="Times New Roman"/>
          <w:b/>
          <w:bCs/>
          <w:color w:val="000000"/>
        </w:rPr>
        <w:t>Kompleksowe pełnienie funkcji inspektora nadzoru inwestorskiego przy bu</w:t>
      </w:r>
      <w:bookmarkStart w:id="1" w:name="_GoBack"/>
      <w:bookmarkEnd w:id="1"/>
      <w:r>
        <w:rPr>
          <w:rFonts w:ascii="Times New Roman" w:hAnsi="Times New Roman"/>
          <w:b/>
          <w:bCs/>
          <w:color w:val="000000"/>
        </w:rPr>
        <w:t>dowie schroniska dla osób bezdomnych wraz z niezbędną infrastrukturą techniczną</w:t>
      </w:r>
      <w:bookmarkEnd w:id="0"/>
      <w:r>
        <w:rPr>
          <w:rFonts w:ascii="Times New Roman" w:hAnsi="Times New Roman"/>
          <w:b/>
          <w:bCs/>
          <w:color w:val="000000"/>
        </w:rPr>
        <w:t>”</w:t>
      </w:r>
      <w:r>
        <w:rPr>
          <w:rFonts w:ascii="Times New Roman" w:hAnsi="Times New Roman"/>
          <w:color w:val="000000"/>
        </w:rPr>
        <w:t>,</w:t>
      </w:r>
    </w:p>
    <w:p w14:paraId="5B348926" w14:textId="77777777" w:rsidR="0019393A" w:rsidRDefault="0019393A" w:rsidP="0019393A">
      <w:pPr>
        <w:numPr>
          <w:ilvl w:val="0"/>
          <w:numId w:val="2"/>
        </w:numPr>
        <w:spacing w:after="0" w:line="240" w:lineRule="auto"/>
        <w:ind w:left="284" w:hanging="284"/>
        <w:jc w:val="both"/>
        <w:rPr>
          <w:rFonts w:ascii="Times New Roman" w:hAnsi="Times New Roman"/>
          <w:i/>
          <w:iCs/>
          <w:color w:val="000000"/>
        </w:rPr>
      </w:pPr>
      <w:r>
        <w:rPr>
          <w:rFonts w:ascii="Times New Roman" w:hAnsi="Times New Roman"/>
          <w:b/>
          <w:bCs/>
          <w:color w:val="000000"/>
        </w:rPr>
        <w:t>„</w:t>
      </w:r>
      <w:bookmarkStart w:id="2" w:name="_Hlk90124837"/>
      <w:r>
        <w:rPr>
          <w:rFonts w:ascii="Times New Roman" w:hAnsi="Times New Roman"/>
          <w:b/>
          <w:bCs/>
          <w:color w:val="000000"/>
        </w:rPr>
        <w:t>Kompleksowe pełnienie funkcji inspektora nadzoru inwestorskiego przy rozbudowie budynku schroniska dla bezdomnych o kaplicę</w:t>
      </w:r>
      <w:bookmarkEnd w:id="2"/>
      <w:r>
        <w:rPr>
          <w:rFonts w:ascii="Times New Roman" w:hAnsi="Times New Roman"/>
          <w:b/>
          <w:bCs/>
          <w:color w:val="000000"/>
        </w:rPr>
        <w:t>”.</w:t>
      </w:r>
    </w:p>
    <w:p w14:paraId="62009138" w14:textId="77777777" w:rsidR="008F4995" w:rsidRDefault="008F4995" w:rsidP="0019393A">
      <w:pPr>
        <w:spacing w:after="0" w:line="240" w:lineRule="auto"/>
        <w:jc w:val="both"/>
        <w:rPr>
          <w:rFonts w:ascii="Times New Roman" w:hAnsi="Times New Roman"/>
          <w:color w:val="000000"/>
        </w:rPr>
      </w:pPr>
    </w:p>
    <w:p w14:paraId="097E4FD3" w14:textId="227E4A99" w:rsidR="0019393A" w:rsidRPr="00B75A22" w:rsidRDefault="0019393A" w:rsidP="00B75A22">
      <w:pPr>
        <w:spacing w:after="0" w:line="240" w:lineRule="auto"/>
        <w:jc w:val="both"/>
        <w:rPr>
          <w:rFonts w:ascii="Times New Roman" w:hAnsi="Times New Roman"/>
          <w:color w:val="000000"/>
        </w:rPr>
      </w:pPr>
      <w:r w:rsidRPr="00B75A22">
        <w:rPr>
          <w:rFonts w:ascii="Times New Roman" w:hAnsi="Times New Roman"/>
          <w:color w:val="000000"/>
        </w:rPr>
        <w:t>Wykonawca składając ofertę w odpowiedzi na niniejsze ogłoszenie o zamówieniu akceptuje jego treść wraz z załącznikami i zobowiązuje się do jej przestrzegania. Ilekroć Zamawiający powołuje się na „ogłoszenie o zamówieniu” lub „ogłoszenie” należy przez to rozumieć treść niniejszego ogłoszenia</w:t>
      </w:r>
      <w:r w:rsidRPr="00B75A22">
        <w:rPr>
          <w:rFonts w:ascii="Times New Roman" w:hAnsi="Times New Roman"/>
          <w:color w:val="000000"/>
        </w:rPr>
        <w:br/>
        <w:t>o zamówieniu wraz z załącznikami.</w:t>
      </w:r>
    </w:p>
    <w:p w14:paraId="47FDFD41" w14:textId="2C6E60A5" w:rsidR="00A75B55" w:rsidRPr="00B75A22" w:rsidRDefault="00A75B55" w:rsidP="00B75A22">
      <w:pPr>
        <w:spacing w:after="0" w:line="240" w:lineRule="auto"/>
        <w:jc w:val="both"/>
        <w:rPr>
          <w:rFonts w:ascii="Times New Roman" w:hAnsi="Times New Roman"/>
          <w:color w:val="000000"/>
        </w:rPr>
      </w:pPr>
      <w:r w:rsidRPr="00B75A22">
        <w:rPr>
          <w:rFonts w:ascii="Times New Roman" w:hAnsi="Times New Roman"/>
          <w:color w:val="000000"/>
        </w:rPr>
        <w:t xml:space="preserve">Zamawiający informuje, iż </w:t>
      </w:r>
      <w:r w:rsidR="00945A0D" w:rsidRPr="00B75A22">
        <w:rPr>
          <w:rFonts w:ascii="Times New Roman" w:hAnsi="Times New Roman"/>
          <w:color w:val="000000"/>
        </w:rPr>
        <w:t xml:space="preserve">jeżeli zapisy ogłoszenia nie wskazują </w:t>
      </w:r>
      <w:r w:rsidR="0020180A" w:rsidRPr="00B75A22">
        <w:rPr>
          <w:rFonts w:ascii="Times New Roman" w:hAnsi="Times New Roman"/>
          <w:color w:val="000000"/>
        </w:rPr>
        <w:t xml:space="preserve">jednoznacznie </w:t>
      </w:r>
      <w:r w:rsidR="00945A0D" w:rsidRPr="00B75A22">
        <w:rPr>
          <w:rFonts w:ascii="Times New Roman" w:hAnsi="Times New Roman"/>
          <w:color w:val="000000"/>
        </w:rPr>
        <w:t>którego z zadań</w:t>
      </w:r>
      <w:r w:rsidR="00030EC2" w:rsidRPr="00B75A22">
        <w:rPr>
          <w:rFonts w:ascii="Times New Roman" w:hAnsi="Times New Roman"/>
          <w:color w:val="000000"/>
        </w:rPr>
        <w:t xml:space="preserve"> dotyczą, należy przyjąć, iż zapisy</w:t>
      </w:r>
      <w:r w:rsidR="00373718" w:rsidRPr="00B75A22">
        <w:rPr>
          <w:rFonts w:ascii="Times New Roman" w:hAnsi="Times New Roman"/>
          <w:color w:val="000000"/>
        </w:rPr>
        <w:t xml:space="preserve"> ogłoszenia dotyczą zarówno zadania nr 1 i zadania nr 2.</w:t>
      </w:r>
    </w:p>
    <w:p w14:paraId="4DC8FD09" w14:textId="77777777" w:rsidR="0019393A" w:rsidRPr="00B75A22" w:rsidRDefault="0019393A" w:rsidP="00B75A22">
      <w:pPr>
        <w:spacing w:after="0" w:line="240" w:lineRule="auto"/>
        <w:jc w:val="both"/>
        <w:rPr>
          <w:rFonts w:ascii="Times New Roman" w:hAnsi="Times New Roman"/>
          <w:b/>
          <w:bCs/>
          <w:color w:val="000000"/>
        </w:rPr>
      </w:pPr>
    </w:p>
    <w:p w14:paraId="32A022A1" w14:textId="3631FBAA" w:rsidR="0019393A" w:rsidRPr="00B75A22" w:rsidRDefault="0019393A" w:rsidP="00B75A22">
      <w:pPr>
        <w:numPr>
          <w:ilvl w:val="0"/>
          <w:numId w:val="1"/>
        </w:numPr>
        <w:suppressAutoHyphens/>
        <w:spacing w:after="0" w:line="240" w:lineRule="auto"/>
        <w:jc w:val="both"/>
        <w:rPr>
          <w:rFonts w:ascii="Times New Roman" w:hAnsi="Times New Roman"/>
        </w:rPr>
      </w:pPr>
      <w:r w:rsidRPr="00B75A22">
        <w:rPr>
          <w:rFonts w:ascii="Times New Roman" w:hAnsi="Times New Roman"/>
          <w:b/>
        </w:rPr>
        <w:t>Zamawiający</w:t>
      </w:r>
    </w:p>
    <w:p w14:paraId="445D4498" w14:textId="77777777" w:rsidR="0019393A" w:rsidRPr="00B75A22" w:rsidRDefault="0019393A" w:rsidP="00B75A22">
      <w:pPr>
        <w:suppressAutoHyphens/>
        <w:spacing w:after="0" w:line="240" w:lineRule="auto"/>
        <w:jc w:val="both"/>
        <w:rPr>
          <w:rFonts w:ascii="Times New Roman" w:hAnsi="Times New Roman"/>
        </w:rPr>
      </w:pPr>
    </w:p>
    <w:p w14:paraId="491D4758" w14:textId="77777777" w:rsidR="0019393A" w:rsidRPr="00B75A22" w:rsidRDefault="0019393A" w:rsidP="00B75A22">
      <w:pPr>
        <w:spacing w:after="0" w:line="240" w:lineRule="auto"/>
        <w:jc w:val="both"/>
        <w:rPr>
          <w:rFonts w:ascii="Times New Roman" w:hAnsi="Times New Roman"/>
          <w:bCs/>
          <w:color w:val="000000"/>
          <w:spacing w:val="3"/>
        </w:rPr>
      </w:pPr>
      <w:r w:rsidRPr="00B75A22">
        <w:rPr>
          <w:rFonts w:ascii="Times New Roman" w:hAnsi="Times New Roman"/>
          <w:bCs/>
          <w:color w:val="000000"/>
          <w:spacing w:val="3"/>
        </w:rPr>
        <w:t>Towarzystwo Pomocy im. Św. Brata Alberta koło w Świdnicy</w:t>
      </w:r>
    </w:p>
    <w:p w14:paraId="0346E9CB" w14:textId="77777777" w:rsidR="0019393A" w:rsidRPr="00B75A22" w:rsidRDefault="0019393A" w:rsidP="00B75A22">
      <w:pPr>
        <w:spacing w:after="0" w:line="240" w:lineRule="auto"/>
        <w:jc w:val="both"/>
        <w:rPr>
          <w:rFonts w:ascii="Times New Roman" w:hAnsi="Times New Roman"/>
          <w:bCs/>
          <w:color w:val="000000"/>
          <w:spacing w:val="3"/>
        </w:rPr>
      </w:pPr>
      <w:r w:rsidRPr="00B75A22">
        <w:rPr>
          <w:rFonts w:ascii="Times New Roman" w:hAnsi="Times New Roman"/>
          <w:bCs/>
          <w:color w:val="000000"/>
          <w:spacing w:val="3"/>
        </w:rPr>
        <w:t>ul. Św. Brata Alberta 5</w:t>
      </w:r>
    </w:p>
    <w:p w14:paraId="5283B6A9" w14:textId="77777777" w:rsidR="0019393A" w:rsidRPr="00B75A22" w:rsidRDefault="0019393A" w:rsidP="00B75A22">
      <w:pPr>
        <w:spacing w:after="0" w:line="240" w:lineRule="auto"/>
        <w:jc w:val="both"/>
        <w:rPr>
          <w:rFonts w:ascii="Times New Roman" w:hAnsi="Times New Roman"/>
          <w:bCs/>
          <w:color w:val="000000"/>
          <w:spacing w:val="3"/>
        </w:rPr>
      </w:pPr>
      <w:r w:rsidRPr="00B75A22">
        <w:rPr>
          <w:rFonts w:ascii="Times New Roman" w:hAnsi="Times New Roman"/>
          <w:bCs/>
          <w:color w:val="000000"/>
          <w:spacing w:val="3"/>
        </w:rPr>
        <w:t>58-100 Świdnica</w:t>
      </w:r>
    </w:p>
    <w:p w14:paraId="220347CB" w14:textId="77777777" w:rsidR="0019393A" w:rsidRPr="00B75A22" w:rsidRDefault="0019393A" w:rsidP="00B75A22">
      <w:pPr>
        <w:spacing w:after="0" w:line="240" w:lineRule="auto"/>
        <w:jc w:val="both"/>
        <w:rPr>
          <w:rFonts w:ascii="Times New Roman" w:hAnsi="Times New Roman"/>
          <w:bCs/>
          <w:color w:val="000000"/>
          <w:spacing w:val="3"/>
        </w:rPr>
      </w:pPr>
      <w:r w:rsidRPr="00B75A22">
        <w:rPr>
          <w:rFonts w:ascii="Times New Roman" w:hAnsi="Times New Roman"/>
          <w:bCs/>
          <w:color w:val="000000"/>
          <w:spacing w:val="3"/>
        </w:rPr>
        <w:t>tel. 74 856 97 70</w:t>
      </w:r>
    </w:p>
    <w:p w14:paraId="72E5EB6B" w14:textId="77777777" w:rsidR="0019393A" w:rsidRPr="00B75A22" w:rsidRDefault="0019393A" w:rsidP="00B75A22">
      <w:pPr>
        <w:spacing w:after="0" w:line="240" w:lineRule="auto"/>
        <w:jc w:val="both"/>
        <w:rPr>
          <w:rFonts w:ascii="Times New Roman" w:hAnsi="Times New Roman"/>
          <w:bCs/>
          <w:color w:val="000000"/>
          <w:spacing w:val="3"/>
        </w:rPr>
      </w:pPr>
      <w:r w:rsidRPr="00B75A22">
        <w:rPr>
          <w:rFonts w:ascii="Times New Roman" w:hAnsi="Times New Roman"/>
          <w:bCs/>
          <w:color w:val="000000"/>
          <w:spacing w:val="3"/>
        </w:rPr>
        <w:t>http://bratalbertswidnica.pl/</w:t>
      </w:r>
    </w:p>
    <w:p w14:paraId="79855C4E" w14:textId="77777777" w:rsidR="0019393A" w:rsidRPr="00B75A22" w:rsidRDefault="0019393A" w:rsidP="00B75A22">
      <w:pPr>
        <w:spacing w:after="0" w:line="240" w:lineRule="auto"/>
        <w:jc w:val="both"/>
        <w:rPr>
          <w:rFonts w:ascii="Times New Roman" w:hAnsi="Times New Roman"/>
          <w:bCs/>
        </w:rPr>
      </w:pPr>
      <w:r w:rsidRPr="00B75A22">
        <w:rPr>
          <w:rFonts w:ascii="Times New Roman" w:hAnsi="Times New Roman"/>
          <w:bCs/>
          <w:color w:val="000000"/>
          <w:spacing w:val="3"/>
        </w:rPr>
        <w:t>e-mail: swidnica@tpba.pl</w:t>
      </w:r>
    </w:p>
    <w:p w14:paraId="0C332708" w14:textId="77777777" w:rsidR="0019393A" w:rsidRPr="00B75A22" w:rsidRDefault="0019393A" w:rsidP="00B75A22">
      <w:pPr>
        <w:spacing w:after="0" w:line="240" w:lineRule="auto"/>
        <w:jc w:val="both"/>
        <w:rPr>
          <w:rFonts w:ascii="Times New Roman" w:hAnsi="Times New Roman"/>
        </w:rPr>
      </w:pPr>
    </w:p>
    <w:p w14:paraId="216D19C7" w14:textId="36906E24" w:rsidR="0019393A" w:rsidRPr="00B75A22" w:rsidRDefault="0019393A" w:rsidP="00B75A22">
      <w:pPr>
        <w:numPr>
          <w:ilvl w:val="0"/>
          <w:numId w:val="1"/>
        </w:numPr>
        <w:suppressAutoHyphens/>
        <w:spacing w:after="0" w:line="240" w:lineRule="auto"/>
        <w:jc w:val="both"/>
        <w:rPr>
          <w:rFonts w:ascii="Times New Roman" w:hAnsi="Times New Roman"/>
          <w:b/>
        </w:rPr>
      </w:pPr>
      <w:r w:rsidRPr="00B75A22">
        <w:rPr>
          <w:rFonts w:ascii="Times New Roman" w:hAnsi="Times New Roman"/>
          <w:b/>
        </w:rPr>
        <w:t>Przedmiot zamówienia</w:t>
      </w:r>
    </w:p>
    <w:p w14:paraId="71829FC9" w14:textId="77777777" w:rsidR="0019393A" w:rsidRPr="00B75A22" w:rsidRDefault="0019393A" w:rsidP="00B75A22">
      <w:pPr>
        <w:suppressAutoHyphens/>
        <w:spacing w:after="0" w:line="240" w:lineRule="auto"/>
        <w:jc w:val="both"/>
        <w:rPr>
          <w:rFonts w:ascii="Times New Roman" w:hAnsi="Times New Roman"/>
          <w:b/>
        </w:rPr>
      </w:pPr>
    </w:p>
    <w:p w14:paraId="4DEA5E71" w14:textId="39BD1BFA" w:rsidR="00D46F84" w:rsidRPr="00B75A22" w:rsidRDefault="0019393A" w:rsidP="00B75A22">
      <w:pPr>
        <w:numPr>
          <w:ilvl w:val="0"/>
          <w:numId w:val="3"/>
        </w:numPr>
        <w:tabs>
          <w:tab w:val="clear" w:pos="363"/>
          <w:tab w:val="num" w:pos="426"/>
          <w:tab w:val="left" w:pos="3855"/>
        </w:tabs>
        <w:spacing w:after="0" w:line="240" w:lineRule="auto"/>
        <w:jc w:val="both"/>
        <w:rPr>
          <w:rFonts w:ascii="Times New Roman" w:hAnsi="Times New Roman"/>
        </w:rPr>
      </w:pPr>
      <w:r w:rsidRPr="00B75A22">
        <w:rPr>
          <w:rFonts w:ascii="Times New Roman" w:hAnsi="Times New Roman"/>
        </w:rPr>
        <w:t>Przedmiot zamówienia</w:t>
      </w:r>
      <w:r w:rsidR="00BB0378" w:rsidRPr="00B75A22">
        <w:rPr>
          <w:rFonts w:ascii="Times New Roman" w:hAnsi="Times New Roman"/>
        </w:rPr>
        <w:t xml:space="preserve"> podzielony jest na dwa zadania</w:t>
      </w:r>
      <w:r w:rsidR="00A75B55" w:rsidRPr="00B75A22">
        <w:rPr>
          <w:rFonts w:ascii="Times New Roman" w:hAnsi="Times New Roman"/>
        </w:rPr>
        <w:t>:</w:t>
      </w:r>
    </w:p>
    <w:p w14:paraId="10254508" w14:textId="0C5D1CBB" w:rsidR="00A75B55" w:rsidRPr="00B75A22" w:rsidRDefault="003C6EFD" w:rsidP="00E077CB">
      <w:pPr>
        <w:pStyle w:val="Akapitzlist"/>
        <w:numPr>
          <w:ilvl w:val="0"/>
          <w:numId w:val="26"/>
        </w:numPr>
        <w:tabs>
          <w:tab w:val="num" w:pos="284"/>
          <w:tab w:val="left" w:pos="426"/>
          <w:tab w:val="left" w:pos="3855"/>
        </w:tabs>
        <w:spacing w:after="0" w:line="240" w:lineRule="auto"/>
        <w:jc w:val="both"/>
        <w:rPr>
          <w:rFonts w:ascii="Times New Roman" w:hAnsi="Times New Roman"/>
        </w:rPr>
      </w:pPr>
      <w:r w:rsidRPr="00B75A22">
        <w:rPr>
          <w:rFonts w:ascii="Times New Roman" w:hAnsi="Times New Roman"/>
        </w:rPr>
        <w:t>przedmiotem</w:t>
      </w:r>
      <w:r w:rsidR="008A3E9D" w:rsidRPr="00B75A22">
        <w:rPr>
          <w:rFonts w:ascii="Times New Roman" w:hAnsi="Times New Roman"/>
        </w:rPr>
        <w:t xml:space="preserve"> zamówienie dla</w:t>
      </w:r>
      <w:r w:rsidRPr="00B75A22">
        <w:rPr>
          <w:rFonts w:ascii="Times New Roman" w:hAnsi="Times New Roman"/>
        </w:rPr>
        <w:t xml:space="preserve"> zadania nr 1 jest </w:t>
      </w:r>
      <w:r w:rsidR="00EF312F" w:rsidRPr="00B75A22">
        <w:rPr>
          <w:rFonts w:ascii="Times New Roman" w:hAnsi="Times New Roman"/>
        </w:rPr>
        <w:t>kompleksowe pełnienie funkcji inspektora nadzoru inwestorskiego przy budowie schroniska dla osób bezdomnych wraz z niezbędną infrastrukturą techniczną,</w:t>
      </w:r>
    </w:p>
    <w:p w14:paraId="69877667" w14:textId="1D561588" w:rsidR="00EF312F" w:rsidRPr="00B75A22" w:rsidRDefault="00EF312F" w:rsidP="00E077CB">
      <w:pPr>
        <w:pStyle w:val="Akapitzlist"/>
        <w:numPr>
          <w:ilvl w:val="0"/>
          <w:numId w:val="26"/>
        </w:numPr>
        <w:tabs>
          <w:tab w:val="num" w:pos="284"/>
          <w:tab w:val="left" w:pos="426"/>
          <w:tab w:val="left" w:pos="3855"/>
        </w:tabs>
        <w:spacing w:after="0" w:line="240" w:lineRule="auto"/>
        <w:jc w:val="both"/>
        <w:rPr>
          <w:rFonts w:ascii="Times New Roman" w:hAnsi="Times New Roman"/>
        </w:rPr>
      </w:pPr>
      <w:r w:rsidRPr="00B75A22">
        <w:rPr>
          <w:rFonts w:ascii="Times New Roman" w:hAnsi="Times New Roman"/>
        </w:rPr>
        <w:t xml:space="preserve">przedmiotem </w:t>
      </w:r>
      <w:r w:rsidR="008A3E9D" w:rsidRPr="00B75A22">
        <w:rPr>
          <w:rFonts w:ascii="Times New Roman" w:hAnsi="Times New Roman"/>
        </w:rPr>
        <w:t xml:space="preserve">zamówienia dla </w:t>
      </w:r>
      <w:r w:rsidRPr="00B75A22">
        <w:rPr>
          <w:rFonts w:ascii="Times New Roman" w:hAnsi="Times New Roman"/>
        </w:rPr>
        <w:t>zadania nr 2 jest kompleksowe pełnienie funkcji inspektora nadzoru inwestorskiego przy rozbudowie budynku schroniska dla bezdomnych o kaplicę.</w:t>
      </w:r>
    </w:p>
    <w:p w14:paraId="28967D04" w14:textId="34598C01" w:rsidR="005C17EE" w:rsidRPr="00B75A22" w:rsidRDefault="0019393A" w:rsidP="00B75A22">
      <w:pPr>
        <w:numPr>
          <w:ilvl w:val="0"/>
          <w:numId w:val="3"/>
        </w:numPr>
        <w:tabs>
          <w:tab w:val="clear" w:pos="363"/>
          <w:tab w:val="left" w:pos="284"/>
          <w:tab w:val="left" w:pos="3855"/>
        </w:tabs>
        <w:spacing w:after="0" w:line="240" w:lineRule="auto"/>
        <w:jc w:val="both"/>
        <w:rPr>
          <w:rFonts w:ascii="Times New Roman" w:hAnsi="Times New Roman"/>
        </w:rPr>
      </w:pPr>
      <w:r w:rsidRPr="00B75A22">
        <w:rPr>
          <w:rFonts w:ascii="Times New Roman" w:hAnsi="Times New Roman"/>
        </w:rPr>
        <w:t xml:space="preserve"> </w:t>
      </w:r>
      <w:r w:rsidR="005F6AB8" w:rsidRPr="00B75A22">
        <w:rPr>
          <w:rFonts w:ascii="Times New Roman" w:hAnsi="Times New Roman"/>
        </w:rPr>
        <w:t>Kom</w:t>
      </w:r>
      <w:r w:rsidR="002C26C1" w:rsidRPr="00B75A22">
        <w:rPr>
          <w:rFonts w:ascii="Times New Roman" w:hAnsi="Times New Roman"/>
        </w:rPr>
        <w:t>p</w:t>
      </w:r>
      <w:r w:rsidR="00044258" w:rsidRPr="00B75A22">
        <w:rPr>
          <w:rFonts w:ascii="Times New Roman" w:hAnsi="Times New Roman"/>
        </w:rPr>
        <w:t xml:space="preserve">leksowe pełnienie funkcji </w:t>
      </w:r>
      <w:r w:rsidR="002A2165" w:rsidRPr="00B75A22">
        <w:rPr>
          <w:rFonts w:ascii="Times New Roman" w:hAnsi="Times New Roman"/>
        </w:rPr>
        <w:t>inspektora nadzoru inwestorskiego obejmuje branż</w:t>
      </w:r>
      <w:r w:rsidR="001B4513" w:rsidRPr="00B75A22">
        <w:rPr>
          <w:rFonts w:ascii="Times New Roman" w:hAnsi="Times New Roman"/>
        </w:rPr>
        <w:t>e</w:t>
      </w:r>
      <w:r w:rsidR="002A2165" w:rsidRPr="00B75A22">
        <w:rPr>
          <w:rFonts w:ascii="Times New Roman" w:hAnsi="Times New Roman"/>
        </w:rPr>
        <w:t xml:space="preserve"> konstrukcyjno-budowlaną, instalacyjna i ele</w:t>
      </w:r>
      <w:r w:rsidR="00C300E5" w:rsidRPr="00B75A22">
        <w:rPr>
          <w:rFonts w:ascii="Times New Roman" w:hAnsi="Times New Roman"/>
        </w:rPr>
        <w:t>ktryczną</w:t>
      </w:r>
      <w:r w:rsidR="00F11791" w:rsidRPr="00B75A22">
        <w:rPr>
          <w:rFonts w:ascii="Times New Roman" w:hAnsi="Times New Roman"/>
        </w:rPr>
        <w:t>.</w:t>
      </w:r>
    </w:p>
    <w:p w14:paraId="459E9A45" w14:textId="04ADADA5" w:rsidR="00C25819" w:rsidRPr="00B75A22" w:rsidRDefault="00612D54" w:rsidP="00B75A22">
      <w:pPr>
        <w:numPr>
          <w:ilvl w:val="0"/>
          <w:numId w:val="3"/>
        </w:numPr>
        <w:tabs>
          <w:tab w:val="clear" w:pos="363"/>
          <w:tab w:val="left" w:pos="426"/>
          <w:tab w:val="left" w:pos="3855"/>
        </w:tabs>
        <w:spacing w:after="0" w:line="240" w:lineRule="auto"/>
        <w:jc w:val="both"/>
        <w:rPr>
          <w:rFonts w:ascii="Times New Roman" w:hAnsi="Times New Roman"/>
        </w:rPr>
      </w:pPr>
      <w:r w:rsidRPr="00B75A22">
        <w:rPr>
          <w:rFonts w:ascii="Times New Roman" w:hAnsi="Times New Roman"/>
        </w:rPr>
        <w:t>Informacje na temat s</w:t>
      </w:r>
      <w:r w:rsidR="00C25819" w:rsidRPr="00B75A22">
        <w:rPr>
          <w:rFonts w:ascii="Times New Roman" w:hAnsi="Times New Roman"/>
        </w:rPr>
        <w:t>zczegółow</w:t>
      </w:r>
      <w:r w:rsidRPr="00B75A22">
        <w:rPr>
          <w:rFonts w:ascii="Times New Roman" w:hAnsi="Times New Roman"/>
        </w:rPr>
        <w:t>ego</w:t>
      </w:r>
      <w:r w:rsidR="00C25819" w:rsidRPr="00B75A22">
        <w:rPr>
          <w:rFonts w:ascii="Times New Roman" w:hAnsi="Times New Roman"/>
        </w:rPr>
        <w:t xml:space="preserve"> zakres</w:t>
      </w:r>
      <w:r w:rsidRPr="00B75A22">
        <w:rPr>
          <w:rFonts w:ascii="Times New Roman" w:hAnsi="Times New Roman"/>
        </w:rPr>
        <w:t>u</w:t>
      </w:r>
      <w:r w:rsidR="00C25819" w:rsidRPr="00B75A22">
        <w:rPr>
          <w:rFonts w:ascii="Times New Roman" w:hAnsi="Times New Roman"/>
        </w:rPr>
        <w:t xml:space="preserve"> robót budowlanych objętych przedmiotem zamówienia</w:t>
      </w:r>
      <w:r w:rsidRPr="00B75A22">
        <w:rPr>
          <w:rFonts w:ascii="Times New Roman" w:hAnsi="Times New Roman"/>
        </w:rPr>
        <w:t xml:space="preserve"> dostępn</w:t>
      </w:r>
      <w:r w:rsidR="00F05E79" w:rsidRPr="00B75A22">
        <w:rPr>
          <w:rFonts w:ascii="Times New Roman" w:hAnsi="Times New Roman"/>
        </w:rPr>
        <w:t>e</w:t>
      </w:r>
      <w:r w:rsidRPr="00B75A22">
        <w:rPr>
          <w:rFonts w:ascii="Times New Roman" w:hAnsi="Times New Roman"/>
        </w:rPr>
        <w:t xml:space="preserve"> </w:t>
      </w:r>
      <w:r w:rsidR="00F05E79" w:rsidRPr="00B75A22">
        <w:rPr>
          <w:rFonts w:ascii="Times New Roman" w:hAnsi="Times New Roman"/>
        </w:rPr>
        <w:t xml:space="preserve">są na stronie internetowej </w:t>
      </w:r>
      <w:r w:rsidR="00A25596" w:rsidRPr="00B75A22">
        <w:rPr>
          <w:rFonts w:ascii="Times New Roman" w:hAnsi="Times New Roman"/>
        </w:rPr>
        <w:t>Zamawiającego</w:t>
      </w:r>
      <w:r w:rsidR="00F05E79" w:rsidRPr="00B75A22">
        <w:rPr>
          <w:rFonts w:ascii="Times New Roman" w:hAnsi="Times New Roman"/>
        </w:rPr>
        <w:t xml:space="preserve"> pod adresem </w:t>
      </w:r>
      <w:hyperlink r:id="rId6" w:history="1">
        <w:r w:rsidR="00A25596" w:rsidRPr="00B75A22">
          <w:rPr>
            <w:rStyle w:val="Hipercze"/>
          </w:rPr>
          <w:t>http://bratalbertswidnica.pl/</w:t>
        </w:r>
      </w:hyperlink>
      <w:r w:rsidR="00A25596" w:rsidRPr="00B75A22">
        <w:rPr>
          <w:rFonts w:ascii="Times New Roman" w:hAnsi="Times New Roman"/>
        </w:rPr>
        <w:br/>
        <w:t>w zakładce „Ogłoszenia”</w:t>
      </w:r>
    </w:p>
    <w:p w14:paraId="61F69048" w14:textId="4FB4DF1A" w:rsidR="0019393A" w:rsidRPr="00B75A22" w:rsidRDefault="0019393A" w:rsidP="00B75A22">
      <w:pPr>
        <w:numPr>
          <w:ilvl w:val="0"/>
          <w:numId w:val="3"/>
        </w:numPr>
        <w:tabs>
          <w:tab w:val="left" w:pos="3855"/>
        </w:tabs>
        <w:spacing w:after="0" w:line="240" w:lineRule="auto"/>
        <w:jc w:val="both"/>
        <w:rPr>
          <w:rFonts w:ascii="Times New Roman" w:hAnsi="Times New Roman"/>
          <w:color w:val="000000"/>
        </w:rPr>
      </w:pPr>
      <w:r w:rsidRPr="00B75A22">
        <w:rPr>
          <w:rFonts w:ascii="Times New Roman" w:hAnsi="Times New Roman"/>
          <w:color w:val="000000"/>
        </w:rPr>
        <w:t xml:space="preserve">Wykonawca zobowiązany jest zrealizować zamówienie na zasadach i warunkach opisanych we wzorze umowy stanowiącym </w:t>
      </w:r>
      <w:r w:rsidRPr="00B75A22">
        <w:rPr>
          <w:rFonts w:ascii="Times New Roman" w:hAnsi="Times New Roman"/>
          <w:b/>
          <w:color w:val="000000"/>
        </w:rPr>
        <w:t>Załącznik nr 2</w:t>
      </w:r>
      <w:r w:rsidRPr="00B75A22">
        <w:rPr>
          <w:rFonts w:ascii="Times New Roman" w:hAnsi="Times New Roman"/>
          <w:color w:val="000000"/>
        </w:rPr>
        <w:t xml:space="preserve"> do niniejszego </w:t>
      </w:r>
      <w:r w:rsidR="00AD1E93">
        <w:rPr>
          <w:rFonts w:ascii="Times New Roman" w:hAnsi="Times New Roman"/>
          <w:color w:val="000000"/>
        </w:rPr>
        <w:t>ogłoszenia</w:t>
      </w:r>
      <w:r w:rsidRPr="00B75A22">
        <w:rPr>
          <w:rFonts w:ascii="Times New Roman" w:hAnsi="Times New Roman"/>
          <w:color w:val="000000"/>
        </w:rPr>
        <w:t>.</w:t>
      </w:r>
    </w:p>
    <w:p w14:paraId="5BEA40E1" w14:textId="3DA230C3" w:rsidR="0019393A" w:rsidRPr="00B75A22" w:rsidRDefault="0019393A" w:rsidP="00B75A22">
      <w:pPr>
        <w:numPr>
          <w:ilvl w:val="0"/>
          <w:numId w:val="3"/>
        </w:numPr>
        <w:tabs>
          <w:tab w:val="left" w:pos="3855"/>
        </w:tabs>
        <w:spacing w:after="0" w:line="240" w:lineRule="auto"/>
        <w:jc w:val="both"/>
        <w:rPr>
          <w:rFonts w:ascii="Times New Roman" w:hAnsi="Times New Roman"/>
          <w:color w:val="000000"/>
        </w:rPr>
      </w:pPr>
      <w:r w:rsidRPr="00B75A22">
        <w:rPr>
          <w:rFonts w:ascii="Times New Roman" w:hAnsi="Times New Roman"/>
          <w:color w:val="000000"/>
        </w:rPr>
        <w:t>Zgodnie z art. 27 ustawy</w:t>
      </w:r>
      <w:r w:rsidR="00A85008" w:rsidRPr="00B75A22">
        <w:rPr>
          <w:rFonts w:ascii="Times New Roman" w:hAnsi="Times New Roman"/>
          <w:color w:val="000000"/>
        </w:rPr>
        <w:t xml:space="preserve"> z dnia 7 lipca 1994 r.</w:t>
      </w:r>
      <w:r w:rsidR="00262ED9">
        <w:rPr>
          <w:rFonts w:ascii="Times New Roman" w:hAnsi="Times New Roman"/>
          <w:color w:val="000000"/>
        </w:rPr>
        <w:t xml:space="preserve"> </w:t>
      </w:r>
      <w:r w:rsidRPr="00B75A22">
        <w:rPr>
          <w:rFonts w:ascii="Times New Roman" w:hAnsi="Times New Roman"/>
          <w:color w:val="000000"/>
        </w:rPr>
        <w:t>Prawo budowlane (</w:t>
      </w:r>
      <w:proofErr w:type="spellStart"/>
      <w:r w:rsidR="00F46A19" w:rsidRPr="00B75A22">
        <w:rPr>
          <w:rFonts w:ascii="Times New Roman" w:hAnsi="Times New Roman"/>
          <w:color w:val="000000"/>
        </w:rPr>
        <w:t>t.j</w:t>
      </w:r>
      <w:proofErr w:type="spellEnd"/>
      <w:r w:rsidR="00F46A19" w:rsidRPr="00B75A22">
        <w:rPr>
          <w:rFonts w:ascii="Times New Roman" w:hAnsi="Times New Roman"/>
          <w:color w:val="000000"/>
        </w:rPr>
        <w:t xml:space="preserve">. </w:t>
      </w:r>
      <w:r w:rsidRPr="00B75A22">
        <w:rPr>
          <w:rFonts w:ascii="Times New Roman" w:hAnsi="Times New Roman"/>
          <w:color w:val="000000"/>
        </w:rPr>
        <w:t>Dz. U. z 20</w:t>
      </w:r>
      <w:r w:rsidR="004E1615" w:rsidRPr="00B75A22">
        <w:rPr>
          <w:rFonts w:ascii="Times New Roman" w:hAnsi="Times New Roman"/>
          <w:color w:val="000000"/>
        </w:rPr>
        <w:t>20</w:t>
      </w:r>
      <w:r w:rsidRPr="00B75A22">
        <w:rPr>
          <w:rFonts w:ascii="Times New Roman" w:hAnsi="Times New Roman"/>
          <w:color w:val="000000"/>
        </w:rPr>
        <w:t xml:space="preserve"> r. poz. </w:t>
      </w:r>
      <w:r w:rsidR="004E1615" w:rsidRPr="00B75A22">
        <w:rPr>
          <w:rFonts w:ascii="Times New Roman" w:hAnsi="Times New Roman"/>
          <w:color w:val="000000"/>
        </w:rPr>
        <w:t>1333</w:t>
      </w:r>
      <w:r w:rsidRPr="00B75A22">
        <w:rPr>
          <w:rFonts w:ascii="Times New Roman" w:hAnsi="Times New Roman"/>
          <w:color w:val="000000"/>
        </w:rPr>
        <w:t xml:space="preserve"> z późn. zm.) inspektor nadzoru branży </w:t>
      </w:r>
      <w:r w:rsidR="00A85008" w:rsidRPr="00B75A22">
        <w:rPr>
          <w:rFonts w:ascii="Times New Roman" w:hAnsi="Times New Roman"/>
          <w:color w:val="000000"/>
        </w:rPr>
        <w:t>konstrukcyjno-budowlanej</w:t>
      </w:r>
      <w:r w:rsidRPr="00B75A22">
        <w:rPr>
          <w:rFonts w:ascii="Times New Roman" w:hAnsi="Times New Roman"/>
          <w:color w:val="000000"/>
        </w:rPr>
        <w:t xml:space="preserve"> pełnił będzie rolę koordynatora inspektorów nadzoru wszystkich branż.</w:t>
      </w:r>
    </w:p>
    <w:p w14:paraId="44C7E1D6" w14:textId="7A07D64F" w:rsidR="0019393A" w:rsidRPr="00B75A22" w:rsidRDefault="0019393A" w:rsidP="00B75A22">
      <w:pPr>
        <w:numPr>
          <w:ilvl w:val="0"/>
          <w:numId w:val="3"/>
        </w:numPr>
        <w:tabs>
          <w:tab w:val="left" w:pos="3855"/>
        </w:tabs>
        <w:spacing w:after="0" w:line="240" w:lineRule="auto"/>
        <w:jc w:val="both"/>
        <w:rPr>
          <w:rFonts w:ascii="Times New Roman" w:hAnsi="Times New Roman"/>
          <w:color w:val="000000"/>
        </w:rPr>
      </w:pPr>
      <w:r w:rsidRPr="00B75A22">
        <w:rPr>
          <w:rFonts w:ascii="Times New Roman" w:hAnsi="Times New Roman"/>
          <w:color w:val="000000"/>
        </w:rPr>
        <w:t xml:space="preserve">Wykonawca zobowiązany będzie do pełnienia funkcji inspektora nadzoru w okresie gwarancji na wykonane roboty budowlane objęte nadzorem inwestorskim zgodnie z okresami zaoferowanymi przez Wykonawców robót budowlanych, jednak nie </w:t>
      </w:r>
      <w:r w:rsidR="00397597" w:rsidRPr="00B75A22">
        <w:rPr>
          <w:rFonts w:ascii="Times New Roman" w:hAnsi="Times New Roman"/>
          <w:color w:val="000000"/>
        </w:rPr>
        <w:t>krótszym</w:t>
      </w:r>
      <w:r w:rsidRPr="00B75A22">
        <w:rPr>
          <w:rFonts w:ascii="Times New Roman" w:hAnsi="Times New Roman"/>
          <w:color w:val="000000"/>
        </w:rPr>
        <w:t xml:space="preserve"> niż 60 miesięcy od daty dokonania bezusterkowego odbioru końcowego.</w:t>
      </w:r>
    </w:p>
    <w:p w14:paraId="432FB060" w14:textId="0383C1DD" w:rsidR="0019393A" w:rsidRPr="00B75A22" w:rsidRDefault="0019393A" w:rsidP="00B75A22">
      <w:pPr>
        <w:numPr>
          <w:ilvl w:val="0"/>
          <w:numId w:val="3"/>
        </w:numPr>
        <w:tabs>
          <w:tab w:val="left" w:pos="3855"/>
        </w:tabs>
        <w:spacing w:after="0" w:line="240" w:lineRule="auto"/>
        <w:jc w:val="both"/>
        <w:rPr>
          <w:rFonts w:ascii="Times New Roman" w:hAnsi="Times New Roman"/>
          <w:color w:val="000000"/>
        </w:rPr>
      </w:pPr>
      <w:r w:rsidRPr="00B75A22">
        <w:rPr>
          <w:rFonts w:ascii="Times New Roman" w:hAnsi="Times New Roman"/>
          <w:color w:val="000000"/>
        </w:rPr>
        <w:t xml:space="preserve">Zamawiający </w:t>
      </w:r>
      <w:r w:rsidRPr="00B75A22">
        <w:rPr>
          <w:rFonts w:ascii="Times New Roman" w:hAnsi="Times New Roman"/>
          <w:b/>
          <w:bCs/>
          <w:color w:val="000000"/>
        </w:rPr>
        <w:t xml:space="preserve">dopuszcza  </w:t>
      </w:r>
      <w:r w:rsidRPr="00B75A22">
        <w:rPr>
          <w:rFonts w:ascii="Times New Roman" w:hAnsi="Times New Roman"/>
          <w:color w:val="000000"/>
        </w:rPr>
        <w:t>możliwość składania ofert częściowych przez Wykonawców na jedno lub dwa zadania. Zamawiający nie ogranicza ilości umów możliwych do podpisania z jednym Wykonawcą.</w:t>
      </w:r>
    </w:p>
    <w:p w14:paraId="279F839A" w14:textId="77777777" w:rsidR="0019393A" w:rsidRPr="00B75A22" w:rsidRDefault="0019393A" w:rsidP="00B75A22">
      <w:pPr>
        <w:pStyle w:val="Akapitzlist1"/>
        <w:autoSpaceDE w:val="0"/>
        <w:spacing w:after="0" w:line="240" w:lineRule="auto"/>
        <w:ind w:left="0"/>
        <w:jc w:val="both"/>
        <w:rPr>
          <w:rFonts w:ascii="Times New Roman" w:hAnsi="Times New Roman" w:cs="Times New Roman"/>
          <w:color w:val="000000"/>
        </w:rPr>
      </w:pPr>
    </w:p>
    <w:p w14:paraId="4DD30B60" w14:textId="77777777" w:rsidR="00397597" w:rsidRPr="00B75A22" w:rsidRDefault="00397597" w:rsidP="00B75A22">
      <w:pPr>
        <w:pStyle w:val="Akapitzlist1"/>
        <w:autoSpaceDE w:val="0"/>
        <w:spacing w:after="0" w:line="240" w:lineRule="auto"/>
        <w:ind w:left="0"/>
        <w:jc w:val="both"/>
        <w:rPr>
          <w:rFonts w:ascii="Times New Roman" w:hAnsi="Times New Roman" w:cs="Times New Roman"/>
          <w:color w:val="000000"/>
        </w:rPr>
      </w:pPr>
    </w:p>
    <w:p w14:paraId="1DDEAC1F" w14:textId="77777777" w:rsidR="00397597" w:rsidRPr="00B75A22" w:rsidRDefault="00397597" w:rsidP="00B75A22">
      <w:pPr>
        <w:pStyle w:val="Akapitzlist1"/>
        <w:autoSpaceDE w:val="0"/>
        <w:spacing w:after="0" w:line="240" w:lineRule="auto"/>
        <w:ind w:left="0"/>
        <w:jc w:val="both"/>
        <w:rPr>
          <w:rFonts w:ascii="Times New Roman" w:hAnsi="Times New Roman" w:cs="Times New Roman"/>
          <w:color w:val="000000"/>
        </w:rPr>
      </w:pPr>
    </w:p>
    <w:p w14:paraId="2D8861B8" w14:textId="5DDE3C8F" w:rsidR="0019393A" w:rsidRPr="00B75A22" w:rsidRDefault="0019393A" w:rsidP="00B75A22">
      <w:pPr>
        <w:numPr>
          <w:ilvl w:val="0"/>
          <w:numId w:val="1"/>
        </w:numPr>
        <w:suppressAutoHyphens/>
        <w:spacing w:after="0" w:line="240" w:lineRule="auto"/>
        <w:jc w:val="both"/>
        <w:rPr>
          <w:rFonts w:ascii="Times New Roman" w:hAnsi="Times New Roman"/>
        </w:rPr>
      </w:pPr>
      <w:r w:rsidRPr="00B75A22">
        <w:rPr>
          <w:rFonts w:ascii="Times New Roman" w:hAnsi="Times New Roman"/>
          <w:b/>
          <w:color w:val="000000"/>
        </w:rPr>
        <w:t>Termin realizacji zamówienia</w:t>
      </w:r>
    </w:p>
    <w:p w14:paraId="501F3566" w14:textId="77777777" w:rsidR="00C300E5" w:rsidRPr="00B75A22" w:rsidRDefault="00C300E5" w:rsidP="00B75A22">
      <w:pPr>
        <w:spacing w:after="0" w:line="240" w:lineRule="auto"/>
        <w:jc w:val="both"/>
        <w:rPr>
          <w:rFonts w:ascii="Times New Roman" w:hAnsi="Times New Roman"/>
          <w:color w:val="000000"/>
        </w:rPr>
      </w:pPr>
    </w:p>
    <w:p w14:paraId="6419A137" w14:textId="065F2D3A" w:rsidR="0019393A" w:rsidRPr="00147739" w:rsidRDefault="004817C4" w:rsidP="00E077CB">
      <w:pPr>
        <w:pStyle w:val="Akapitzlist"/>
        <w:numPr>
          <w:ilvl w:val="0"/>
          <w:numId w:val="27"/>
        </w:numPr>
        <w:spacing w:after="0" w:line="240" w:lineRule="auto"/>
        <w:ind w:left="426" w:hanging="426"/>
        <w:jc w:val="both"/>
        <w:rPr>
          <w:rFonts w:ascii="Times New Roman" w:hAnsi="Times New Roman"/>
        </w:rPr>
      </w:pPr>
      <w:r w:rsidRPr="00147739">
        <w:rPr>
          <w:rFonts w:ascii="Times New Roman" w:hAnsi="Times New Roman"/>
          <w:color w:val="000000"/>
        </w:rPr>
        <w:t>Dla zadania nr 1</w:t>
      </w:r>
      <w:r w:rsidR="00F56162" w:rsidRPr="00147739">
        <w:rPr>
          <w:rFonts w:ascii="Times New Roman" w:hAnsi="Times New Roman"/>
          <w:color w:val="000000"/>
        </w:rPr>
        <w:t xml:space="preserve">: </w:t>
      </w:r>
      <w:r w:rsidR="004E780C" w:rsidRPr="00147739">
        <w:rPr>
          <w:rFonts w:ascii="Times New Roman" w:hAnsi="Times New Roman"/>
          <w:color w:val="000000"/>
        </w:rPr>
        <w:t xml:space="preserve">nadzór nad robotami budowlanymi </w:t>
      </w:r>
      <w:r w:rsidR="004802B1" w:rsidRPr="00147739">
        <w:rPr>
          <w:rFonts w:ascii="Times New Roman" w:hAnsi="Times New Roman"/>
          <w:color w:val="000000"/>
        </w:rPr>
        <w:t>d</w:t>
      </w:r>
      <w:r w:rsidR="0019393A" w:rsidRPr="00147739">
        <w:rPr>
          <w:rFonts w:ascii="Times New Roman" w:hAnsi="Times New Roman"/>
          <w:color w:val="000000"/>
        </w:rPr>
        <w:t>o dnia 31.</w:t>
      </w:r>
      <w:r w:rsidR="004802B1" w:rsidRPr="00147739">
        <w:rPr>
          <w:rFonts w:ascii="Times New Roman" w:hAnsi="Times New Roman"/>
          <w:color w:val="000000"/>
        </w:rPr>
        <w:t>12</w:t>
      </w:r>
      <w:r w:rsidR="0019393A" w:rsidRPr="00147739">
        <w:rPr>
          <w:rFonts w:ascii="Times New Roman" w:hAnsi="Times New Roman"/>
          <w:color w:val="000000"/>
        </w:rPr>
        <w:t>.20</w:t>
      </w:r>
      <w:r w:rsidR="004802B1" w:rsidRPr="00147739">
        <w:rPr>
          <w:rFonts w:ascii="Times New Roman" w:hAnsi="Times New Roman"/>
          <w:color w:val="000000"/>
        </w:rPr>
        <w:t>22</w:t>
      </w:r>
      <w:r w:rsidR="0019393A" w:rsidRPr="00147739">
        <w:rPr>
          <w:rFonts w:ascii="Times New Roman" w:hAnsi="Times New Roman"/>
          <w:color w:val="000000"/>
        </w:rPr>
        <w:t xml:space="preserve"> r.</w:t>
      </w:r>
      <w:r w:rsidR="004E780C" w:rsidRPr="00147739">
        <w:rPr>
          <w:rFonts w:ascii="Times New Roman" w:hAnsi="Times New Roman"/>
          <w:color w:val="000000"/>
        </w:rPr>
        <w:t xml:space="preserve"> oraz zgodnie z rozdz. II pkt 6 ogłoszenia</w:t>
      </w:r>
      <w:r w:rsidR="00DD78E2" w:rsidRPr="00147739">
        <w:rPr>
          <w:rFonts w:ascii="Times New Roman" w:hAnsi="Times New Roman"/>
          <w:color w:val="000000"/>
        </w:rPr>
        <w:t xml:space="preserve"> </w:t>
      </w:r>
      <w:r w:rsidR="0081135A" w:rsidRPr="00147739">
        <w:rPr>
          <w:rFonts w:ascii="Times New Roman" w:hAnsi="Times New Roman"/>
          <w:color w:val="000000"/>
        </w:rPr>
        <w:t>w okresie gwarancji</w:t>
      </w:r>
      <w:r w:rsidR="00A833BD" w:rsidRPr="00147739">
        <w:rPr>
          <w:rFonts w:ascii="Times New Roman" w:hAnsi="Times New Roman"/>
          <w:color w:val="000000"/>
        </w:rPr>
        <w:t xml:space="preserve"> </w:t>
      </w:r>
      <w:r w:rsidR="00DD78E2" w:rsidRPr="00147739">
        <w:rPr>
          <w:rFonts w:ascii="Times New Roman" w:hAnsi="Times New Roman"/>
          <w:color w:val="000000"/>
        </w:rPr>
        <w:t xml:space="preserve">nie </w:t>
      </w:r>
      <w:r w:rsidR="00A833BD" w:rsidRPr="00147739">
        <w:rPr>
          <w:rFonts w:ascii="Times New Roman" w:hAnsi="Times New Roman"/>
          <w:color w:val="000000"/>
        </w:rPr>
        <w:t xml:space="preserve">krótszym </w:t>
      </w:r>
      <w:r w:rsidR="00DD78E2" w:rsidRPr="00147739">
        <w:rPr>
          <w:rFonts w:ascii="Times New Roman" w:hAnsi="Times New Roman"/>
          <w:color w:val="000000"/>
        </w:rPr>
        <w:t>niż 60 miesięcy</w:t>
      </w:r>
      <w:r w:rsidR="00A833BD" w:rsidRPr="00147739">
        <w:rPr>
          <w:rFonts w:ascii="Times New Roman" w:hAnsi="Times New Roman"/>
          <w:color w:val="000000"/>
        </w:rPr>
        <w:t xml:space="preserve"> od daty podpisania przez </w:t>
      </w:r>
      <w:r w:rsidR="00F603C5" w:rsidRPr="00147739">
        <w:rPr>
          <w:rFonts w:ascii="Times New Roman" w:hAnsi="Times New Roman"/>
          <w:color w:val="000000"/>
        </w:rPr>
        <w:t>Zamawiającego</w:t>
      </w:r>
      <w:r w:rsidR="00A833BD" w:rsidRPr="00147739">
        <w:rPr>
          <w:rFonts w:ascii="Times New Roman" w:hAnsi="Times New Roman"/>
          <w:color w:val="000000"/>
        </w:rPr>
        <w:t xml:space="preserve"> protokołu odbio</w:t>
      </w:r>
      <w:r w:rsidR="00F603C5" w:rsidRPr="00147739">
        <w:rPr>
          <w:rFonts w:ascii="Times New Roman" w:hAnsi="Times New Roman"/>
          <w:color w:val="000000"/>
        </w:rPr>
        <w:t xml:space="preserve">ru </w:t>
      </w:r>
      <w:r w:rsidR="009E09FE" w:rsidRPr="00147739">
        <w:rPr>
          <w:rFonts w:ascii="Times New Roman" w:hAnsi="Times New Roman"/>
          <w:color w:val="000000"/>
        </w:rPr>
        <w:t xml:space="preserve">dla </w:t>
      </w:r>
      <w:r w:rsidR="00F603C5" w:rsidRPr="00147739">
        <w:rPr>
          <w:rFonts w:ascii="Times New Roman" w:hAnsi="Times New Roman"/>
          <w:color w:val="000000"/>
        </w:rPr>
        <w:t>nadzorowanych robót.</w:t>
      </w:r>
    </w:p>
    <w:p w14:paraId="6ABD19C0" w14:textId="6B87237D" w:rsidR="00F603C5" w:rsidRPr="00B75A22" w:rsidRDefault="00376461" w:rsidP="00E077CB">
      <w:pPr>
        <w:pStyle w:val="Akapitzlist"/>
        <w:numPr>
          <w:ilvl w:val="0"/>
          <w:numId w:val="27"/>
        </w:numPr>
        <w:spacing w:after="0" w:line="240" w:lineRule="auto"/>
        <w:ind w:left="426" w:hanging="426"/>
        <w:jc w:val="both"/>
        <w:rPr>
          <w:rFonts w:ascii="Times New Roman" w:hAnsi="Times New Roman"/>
        </w:rPr>
      </w:pPr>
      <w:r w:rsidRPr="00147739">
        <w:rPr>
          <w:rFonts w:ascii="Times New Roman" w:hAnsi="Times New Roman"/>
          <w:color w:val="000000"/>
        </w:rPr>
        <w:t>Dla zadania nr 2: 6 miesięcy</w:t>
      </w:r>
      <w:r w:rsidR="006359C7" w:rsidRPr="00147739">
        <w:rPr>
          <w:rFonts w:ascii="Times New Roman" w:hAnsi="Times New Roman"/>
          <w:color w:val="000000"/>
        </w:rPr>
        <w:t xml:space="preserve"> od dnia podpisania umowy </w:t>
      </w:r>
      <w:r w:rsidR="000A7D74" w:rsidRPr="00147739">
        <w:rPr>
          <w:rFonts w:ascii="Times New Roman" w:hAnsi="Times New Roman"/>
          <w:color w:val="000000"/>
        </w:rPr>
        <w:t>z Wykonawcą</w:t>
      </w:r>
      <w:r w:rsidR="006359C7" w:rsidRPr="00147739">
        <w:rPr>
          <w:rFonts w:ascii="Times New Roman" w:hAnsi="Times New Roman"/>
          <w:color w:val="000000"/>
        </w:rPr>
        <w:t xml:space="preserve"> robót budowlanych</w:t>
      </w:r>
      <w:r w:rsidR="000E4700" w:rsidRPr="00147739">
        <w:rPr>
          <w:rFonts w:ascii="Times New Roman" w:hAnsi="Times New Roman"/>
          <w:color w:val="000000"/>
        </w:rPr>
        <w:t xml:space="preserve"> objętych nadzorem (planowany termin podpisania umowy na wykona</w:t>
      </w:r>
      <w:r w:rsidR="004D4360" w:rsidRPr="00147739">
        <w:rPr>
          <w:rFonts w:ascii="Times New Roman" w:hAnsi="Times New Roman"/>
          <w:color w:val="000000"/>
        </w:rPr>
        <w:t>n</w:t>
      </w:r>
      <w:r w:rsidR="000E4700" w:rsidRPr="00147739">
        <w:rPr>
          <w:rFonts w:ascii="Times New Roman" w:hAnsi="Times New Roman"/>
          <w:color w:val="000000"/>
        </w:rPr>
        <w:t>ie robót budowlanych to grudzień 2021 r</w:t>
      </w:r>
      <w:r w:rsidR="004D4360" w:rsidRPr="00147739">
        <w:rPr>
          <w:rFonts w:ascii="Times New Roman" w:hAnsi="Times New Roman"/>
          <w:color w:val="000000"/>
        </w:rPr>
        <w:t>oku)</w:t>
      </w:r>
      <w:r w:rsidR="000A7D74" w:rsidRPr="00147739">
        <w:rPr>
          <w:rFonts w:ascii="Times New Roman" w:hAnsi="Times New Roman"/>
          <w:color w:val="000000"/>
        </w:rPr>
        <w:t xml:space="preserve"> </w:t>
      </w:r>
      <w:r w:rsidR="006359C7" w:rsidRPr="00147739">
        <w:rPr>
          <w:rFonts w:ascii="Times New Roman" w:hAnsi="Times New Roman"/>
          <w:color w:val="000000"/>
        </w:rPr>
        <w:t xml:space="preserve"> </w:t>
      </w:r>
      <w:r w:rsidRPr="00147739">
        <w:rPr>
          <w:rFonts w:ascii="Times New Roman" w:hAnsi="Times New Roman"/>
          <w:color w:val="000000"/>
        </w:rPr>
        <w:t>oraz zgodnie z rozdz. II pkt 6 ogłoszenia w okresie gwarancji nie krótszym niż 60 miesięcy od daty podpisania przez Zamawiającego protokołu</w:t>
      </w:r>
      <w:r w:rsidRPr="00B75A22">
        <w:rPr>
          <w:rFonts w:ascii="Times New Roman" w:hAnsi="Times New Roman"/>
          <w:color w:val="000000"/>
        </w:rPr>
        <w:t xml:space="preserve"> odbioru</w:t>
      </w:r>
      <w:r w:rsidR="009E09FE">
        <w:rPr>
          <w:rFonts w:ascii="Times New Roman" w:hAnsi="Times New Roman"/>
          <w:color w:val="000000"/>
        </w:rPr>
        <w:t xml:space="preserve"> dla</w:t>
      </w:r>
      <w:r w:rsidRPr="00B75A22">
        <w:rPr>
          <w:rFonts w:ascii="Times New Roman" w:hAnsi="Times New Roman"/>
          <w:color w:val="000000"/>
        </w:rPr>
        <w:t xml:space="preserve"> nadzorowanych robót</w:t>
      </w:r>
      <w:r w:rsidR="009E09FE">
        <w:rPr>
          <w:rFonts w:ascii="Times New Roman" w:hAnsi="Times New Roman"/>
          <w:color w:val="000000"/>
        </w:rPr>
        <w:t>.</w:t>
      </w:r>
    </w:p>
    <w:p w14:paraId="464A9EDC" w14:textId="77777777" w:rsidR="0019393A" w:rsidRPr="00B75A22" w:rsidRDefault="0019393A" w:rsidP="00B75A22">
      <w:pPr>
        <w:spacing w:after="0" w:line="240" w:lineRule="auto"/>
        <w:jc w:val="both"/>
        <w:rPr>
          <w:rFonts w:ascii="Times New Roman" w:hAnsi="Times New Roman"/>
          <w:b/>
          <w:color w:val="000000"/>
        </w:rPr>
      </w:pPr>
    </w:p>
    <w:p w14:paraId="37BD3CA2" w14:textId="31C61FDA" w:rsidR="0019393A" w:rsidRPr="00B75A22" w:rsidRDefault="0019393A" w:rsidP="00B75A22">
      <w:pPr>
        <w:numPr>
          <w:ilvl w:val="0"/>
          <w:numId w:val="1"/>
        </w:numPr>
        <w:tabs>
          <w:tab w:val="left" w:pos="284"/>
        </w:tabs>
        <w:suppressAutoHyphens/>
        <w:spacing w:after="0" w:line="240" w:lineRule="auto"/>
        <w:jc w:val="both"/>
        <w:rPr>
          <w:rFonts w:ascii="Times New Roman" w:hAnsi="Times New Roman"/>
        </w:rPr>
      </w:pPr>
      <w:r w:rsidRPr="00B75A22">
        <w:rPr>
          <w:rFonts w:ascii="Times New Roman" w:hAnsi="Times New Roman"/>
          <w:b/>
          <w:color w:val="000000"/>
        </w:rPr>
        <w:t>Istotne warunki zamówienia</w:t>
      </w:r>
    </w:p>
    <w:p w14:paraId="44086D4D" w14:textId="77777777" w:rsidR="004B0412" w:rsidRPr="00B75A22" w:rsidRDefault="004B0412" w:rsidP="00B75A22">
      <w:pPr>
        <w:tabs>
          <w:tab w:val="left" w:pos="284"/>
        </w:tabs>
        <w:suppressAutoHyphens/>
        <w:spacing w:after="0" w:line="240" w:lineRule="auto"/>
        <w:jc w:val="both"/>
        <w:rPr>
          <w:rFonts w:ascii="Times New Roman" w:hAnsi="Times New Roman"/>
        </w:rPr>
      </w:pPr>
    </w:p>
    <w:p w14:paraId="6D084C9E" w14:textId="77777777" w:rsidR="00F76CBF" w:rsidRPr="00B75A22" w:rsidRDefault="00F76CBF" w:rsidP="00E077CB">
      <w:pPr>
        <w:pStyle w:val="NormalnyWeb"/>
        <w:numPr>
          <w:ilvl w:val="3"/>
          <w:numId w:val="28"/>
        </w:numPr>
        <w:tabs>
          <w:tab w:val="left" w:pos="426"/>
        </w:tabs>
        <w:spacing w:before="0" w:after="0"/>
        <w:ind w:left="426" w:right="119" w:hanging="426"/>
        <w:jc w:val="both"/>
        <w:rPr>
          <w:color w:val="000000"/>
          <w:sz w:val="22"/>
          <w:szCs w:val="22"/>
        </w:rPr>
      </w:pPr>
      <w:r w:rsidRPr="00B75A22">
        <w:rPr>
          <w:color w:val="000000"/>
          <w:sz w:val="22"/>
          <w:szCs w:val="22"/>
        </w:rPr>
        <w:t>Przed upływem terminu składania ofert, w szczególnie uzasadnionych przypadkach Zamawiający może zmodyfikować treść niniejszego ogłoszenia o zamówieniu.</w:t>
      </w:r>
    </w:p>
    <w:p w14:paraId="7270379D" w14:textId="77777777" w:rsidR="00F76CBF" w:rsidRPr="00B75A22" w:rsidRDefault="00F76CBF" w:rsidP="00E077CB">
      <w:pPr>
        <w:pStyle w:val="NormalnyWeb"/>
        <w:numPr>
          <w:ilvl w:val="3"/>
          <w:numId w:val="28"/>
        </w:numPr>
        <w:tabs>
          <w:tab w:val="left" w:pos="426"/>
        </w:tabs>
        <w:spacing w:before="0" w:after="0"/>
        <w:ind w:left="426" w:right="119" w:hanging="426"/>
        <w:jc w:val="both"/>
        <w:rPr>
          <w:color w:val="000000"/>
          <w:sz w:val="22"/>
          <w:szCs w:val="22"/>
        </w:rPr>
      </w:pPr>
      <w:r w:rsidRPr="00B75A22">
        <w:rPr>
          <w:color w:val="000000"/>
          <w:sz w:val="22"/>
          <w:szCs w:val="22"/>
        </w:rPr>
        <w:t>Płatność za wykonany przedmiot zamówienia bądź jego część nastąpi w terminie do 30 dni od dnia dostarczenia do siedziby Zamawiającego prawidłowo wystawionej faktury na zasadach określonych w projekcie umowy stanowiącym załącznik nr 2 do ogłoszenia o zamówieniu.</w:t>
      </w:r>
    </w:p>
    <w:p w14:paraId="561289BB" w14:textId="77777777" w:rsidR="00F76CBF" w:rsidRPr="00B75A22" w:rsidRDefault="00F76CBF" w:rsidP="00E077CB">
      <w:pPr>
        <w:pStyle w:val="NormalnyWeb"/>
        <w:numPr>
          <w:ilvl w:val="3"/>
          <w:numId w:val="28"/>
        </w:numPr>
        <w:tabs>
          <w:tab w:val="left" w:pos="426"/>
        </w:tabs>
        <w:spacing w:before="0" w:after="0"/>
        <w:ind w:left="425" w:right="119" w:hanging="426"/>
        <w:jc w:val="both"/>
        <w:rPr>
          <w:color w:val="000000"/>
          <w:sz w:val="22"/>
          <w:szCs w:val="22"/>
        </w:rPr>
      </w:pPr>
      <w:r w:rsidRPr="00B75A22">
        <w:rPr>
          <w:color w:val="000000"/>
          <w:sz w:val="22"/>
          <w:szCs w:val="22"/>
        </w:rPr>
        <w:t>Zamawiający dopuszcza powierzenie przez Wykonawcę części przedmiotu zamówienia podwykonawcom na zasadach określonych w projekcie umowy stanowiącym załącznik nr 2 do niniejszego ogłoszenia o zamówieniu.</w:t>
      </w:r>
    </w:p>
    <w:p w14:paraId="203AA2FA" w14:textId="77777777" w:rsidR="00F76CBF" w:rsidRPr="00B75A22" w:rsidRDefault="00F76CBF" w:rsidP="00E077CB">
      <w:pPr>
        <w:pStyle w:val="NormalnyWeb"/>
        <w:numPr>
          <w:ilvl w:val="3"/>
          <w:numId w:val="28"/>
        </w:numPr>
        <w:tabs>
          <w:tab w:val="left" w:pos="426"/>
        </w:tabs>
        <w:spacing w:before="0" w:after="0"/>
        <w:ind w:left="425" w:right="119" w:hanging="426"/>
        <w:jc w:val="both"/>
        <w:rPr>
          <w:color w:val="000000"/>
          <w:sz w:val="22"/>
          <w:szCs w:val="22"/>
        </w:rPr>
      </w:pPr>
      <w:r w:rsidRPr="00B75A22">
        <w:rPr>
          <w:color w:val="000000"/>
          <w:sz w:val="22"/>
          <w:szCs w:val="22"/>
        </w:rPr>
        <w:t>Zamawiający podpisze z wybranym Wykonawcą umowę, której projekt stanowi załącznik nr 2 do ogłoszenia o zamówieniu, w miejscu i terminie wskazanym przez Zamawiającego.</w:t>
      </w:r>
    </w:p>
    <w:p w14:paraId="048B14B6" w14:textId="77777777" w:rsidR="00F76CBF" w:rsidRPr="00B75A22" w:rsidRDefault="00F76CBF" w:rsidP="00E077CB">
      <w:pPr>
        <w:pStyle w:val="NormalnyWeb"/>
        <w:numPr>
          <w:ilvl w:val="3"/>
          <w:numId w:val="28"/>
        </w:numPr>
        <w:tabs>
          <w:tab w:val="left" w:pos="426"/>
        </w:tabs>
        <w:spacing w:before="0" w:after="0"/>
        <w:ind w:left="425" w:right="119" w:hanging="426"/>
        <w:jc w:val="both"/>
        <w:rPr>
          <w:color w:val="000000"/>
          <w:sz w:val="22"/>
          <w:szCs w:val="22"/>
        </w:rPr>
      </w:pPr>
      <w:r w:rsidRPr="00B75A22">
        <w:rPr>
          <w:color w:val="000000"/>
          <w:sz w:val="22"/>
          <w:szCs w:val="22"/>
        </w:rPr>
        <w:t xml:space="preserve">W niniejszym postępowaniu oświadczenia, wnioski, zawiadomienia oraz informacje Zamawiający i Wykonawcy przekazują pisemnie (papierowo) lub elektronicznie na adres e-mail: </w:t>
      </w:r>
      <w:hyperlink r:id="rId7" w:history="1">
        <w:r w:rsidRPr="00B75A22">
          <w:rPr>
            <w:rStyle w:val="Hipercze"/>
            <w:sz w:val="22"/>
            <w:szCs w:val="22"/>
          </w:rPr>
          <w:t>swidnica@tpba.pl</w:t>
        </w:r>
      </w:hyperlink>
      <w:r w:rsidRPr="00B75A22">
        <w:rPr>
          <w:color w:val="000000"/>
          <w:sz w:val="22"/>
          <w:szCs w:val="22"/>
        </w:rPr>
        <w:t xml:space="preserve"> . Za skutecznie wniesione będą uważane tylko te informacje, które dotrą do siedziby  Zamawiającego w formie pisemnej (papierowej) lub na podany w zdaniu pierwszym adres e-mail.</w:t>
      </w:r>
    </w:p>
    <w:p w14:paraId="66A62CF5" w14:textId="77777777" w:rsidR="00F76CBF" w:rsidRPr="00B75A22" w:rsidRDefault="00F76CBF" w:rsidP="00E077CB">
      <w:pPr>
        <w:pStyle w:val="NormalnyWeb"/>
        <w:numPr>
          <w:ilvl w:val="3"/>
          <w:numId w:val="28"/>
        </w:numPr>
        <w:tabs>
          <w:tab w:val="left" w:pos="426"/>
        </w:tabs>
        <w:suppressAutoHyphens w:val="0"/>
        <w:spacing w:before="0" w:after="0"/>
        <w:ind w:left="425" w:right="119" w:hanging="426"/>
        <w:jc w:val="both"/>
        <w:rPr>
          <w:sz w:val="22"/>
          <w:szCs w:val="22"/>
        </w:rPr>
      </w:pPr>
      <w:r w:rsidRPr="00B75A22">
        <w:rPr>
          <w:color w:val="000000"/>
          <w:sz w:val="22"/>
          <w:szCs w:val="22"/>
        </w:rPr>
        <w:t>Osobą uprawnioną do kontaktu z Wykonawcami jest: Pani Gabriela Kowalczyk.</w:t>
      </w:r>
    </w:p>
    <w:p w14:paraId="10179E9B" w14:textId="77777777" w:rsidR="00F76CBF" w:rsidRPr="00B75A22" w:rsidRDefault="00F76CBF" w:rsidP="00E077CB">
      <w:pPr>
        <w:pStyle w:val="NormalnyWeb"/>
        <w:numPr>
          <w:ilvl w:val="3"/>
          <w:numId w:val="28"/>
        </w:numPr>
        <w:tabs>
          <w:tab w:val="left" w:pos="426"/>
        </w:tabs>
        <w:suppressAutoHyphens w:val="0"/>
        <w:spacing w:before="0" w:after="0"/>
        <w:ind w:left="425" w:right="119" w:hanging="426"/>
        <w:jc w:val="both"/>
        <w:rPr>
          <w:sz w:val="22"/>
          <w:szCs w:val="22"/>
        </w:rPr>
      </w:pPr>
      <w:r w:rsidRPr="00B75A22">
        <w:rPr>
          <w:sz w:val="22"/>
          <w:szCs w:val="22"/>
        </w:rPr>
        <w:t>Wykonawca ponosi we własnym zakresie wszelkie koszty związane z udziałem w postępowaniu, w szczególności koszty sporządzania oferty.</w:t>
      </w:r>
    </w:p>
    <w:p w14:paraId="752C4D7D" w14:textId="77777777" w:rsidR="00F76CBF" w:rsidRPr="00B75A22" w:rsidRDefault="00F76CBF" w:rsidP="00E077CB">
      <w:pPr>
        <w:pStyle w:val="NormalnyWeb"/>
        <w:numPr>
          <w:ilvl w:val="3"/>
          <w:numId w:val="28"/>
        </w:numPr>
        <w:tabs>
          <w:tab w:val="left" w:pos="426"/>
        </w:tabs>
        <w:suppressAutoHyphens w:val="0"/>
        <w:spacing w:before="0" w:after="0"/>
        <w:ind w:left="426" w:right="119" w:hanging="426"/>
        <w:jc w:val="both"/>
        <w:rPr>
          <w:sz w:val="22"/>
          <w:szCs w:val="22"/>
        </w:rPr>
      </w:pPr>
      <w:r w:rsidRPr="00B75A22">
        <w:rPr>
          <w:sz w:val="22"/>
          <w:szCs w:val="22"/>
        </w:rPr>
        <w:t>Zamawiający unieważni postępowanie, jeżeli:</w:t>
      </w:r>
    </w:p>
    <w:p w14:paraId="3FA5A28E" w14:textId="77777777" w:rsidR="00F76CBF" w:rsidRPr="00B75A22"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B75A22">
        <w:rPr>
          <w:sz w:val="22"/>
          <w:szCs w:val="22"/>
        </w:rPr>
        <w:t>nie złożono żadnej oferty;</w:t>
      </w:r>
    </w:p>
    <w:p w14:paraId="5059FC06" w14:textId="77777777" w:rsidR="00F76CBF" w:rsidRPr="00B75A22"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B75A22">
        <w:rPr>
          <w:sz w:val="22"/>
          <w:szCs w:val="22"/>
        </w:rPr>
        <w:t>wszystkie złożone  oferty podlegały odrzuceniu;</w:t>
      </w:r>
    </w:p>
    <w:p w14:paraId="2726553D" w14:textId="77777777" w:rsidR="00F76CBF" w:rsidRPr="00B75A22"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B75A22">
        <w:rPr>
          <w:sz w:val="22"/>
          <w:szCs w:val="22"/>
        </w:rPr>
        <w:t xml:space="preserve">oferta z najniższą ceną przewyższa kwotę, którą Zamawiający zamierza przeznaczyć na </w:t>
      </w:r>
      <w:r w:rsidRPr="00B75A22">
        <w:rPr>
          <w:sz w:val="22"/>
          <w:szCs w:val="22"/>
        </w:rPr>
        <w:br/>
        <w:t>sfinansowanie zamówienia, chyba że Zamawiający może zwiększyć tę kwotę do ceny najkorzystniejszej oferty;</w:t>
      </w:r>
    </w:p>
    <w:p w14:paraId="04A0BD96" w14:textId="77777777" w:rsidR="00F76CBF" w:rsidRPr="00B75A22"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B75A22">
        <w:rPr>
          <w:sz w:val="22"/>
          <w:szCs w:val="22"/>
        </w:rPr>
        <w:t xml:space="preserve">w przypadku, o którym mowa w rozdz. VII pkt 6 ogłoszenia, zostały złożone oferty dodatkowe o takiej samej cenie; </w:t>
      </w:r>
    </w:p>
    <w:p w14:paraId="3A129426" w14:textId="77777777" w:rsidR="00860214" w:rsidRPr="00D82A16"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B75A22">
        <w:rPr>
          <w:sz w:val="22"/>
          <w:szCs w:val="22"/>
        </w:rPr>
        <w:t xml:space="preserve">wystąpiła istotna zmiana okoliczności powodująca, że prowadzenie postępowania lub wykonanie zamówienia nie leży w interesie Zamawiającego, czego nie można było wcześniej </w:t>
      </w:r>
      <w:r w:rsidRPr="00D82A16">
        <w:rPr>
          <w:sz w:val="22"/>
          <w:szCs w:val="22"/>
        </w:rPr>
        <w:t xml:space="preserve">przewidzieć; </w:t>
      </w:r>
    </w:p>
    <w:p w14:paraId="6F955D9F" w14:textId="75CA4706" w:rsidR="0019393A" w:rsidRPr="00D82A16" w:rsidRDefault="00F76CBF" w:rsidP="00E077CB">
      <w:pPr>
        <w:pStyle w:val="NormalnyWeb"/>
        <w:numPr>
          <w:ilvl w:val="0"/>
          <w:numId w:val="29"/>
        </w:numPr>
        <w:tabs>
          <w:tab w:val="left" w:pos="426"/>
        </w:tabs>
        <w:suppressAutoHyphens w:val="0"/>
        <w:spacing w:before="0" w:after="0"/>
        <w:ind w:left="851" w:right="119" w:hanging="425"/>
        <w:jc w:val="both"/>
        <w:rPr>
          <w:sz w:val="22"/>
          <w:szCs w:val="22"/>
        </w:rPr>
      </w:pPr>
      <w:r w:rsidRPr="00D82A16">
        <w:rPr>
          <w:sz w:val="22"/>
          <w:szCs w:val="22"/>
        </w:rPr>
        <w:t>Wykonawca uchylił się od zawarcia umowy w sprawie realizacji niniejszego zamówienia, z uwzględnieniem rozdz. VII pkt 19 ogłoszenia.</w:t>
      </w:r>
    </w:p>
    <w:p w14:paraId="503581EA" w14:textId="77777777" w:rsidR="0019393A" w:rsidRPr="00B75A22" w:rsidRDefault="0019393A" w:rsidP="00B75A22">
      <w:pPr>
        <w:spacing w:after="0" w:line="240" w:lineRule="auto"/>
        <w:jc w:val="both"/>
        <w:rPr>
          <w:rFonts w:ascii="Times New Roman" w:hAnsi="Times New Roman"/>
          <w:b/>
          <w:color w:val="000000"/>
        </w:rPr>
      </w:pPr>
    </w:p>
    <w:p w14:paraId="2FC5D03D" w14:textId="77777777" w:rsidR="0019393A" w:rsidRPr="00B75A22" w:rsidRDefault="0019393A" w:rsidP="00B75A22">
      <w:pPr>
        <w:numPr>
          <w:ilvl w:val="0"/>
          <w:numId w:val="1"/>
        </w:numPr>
        <w:suppressAutoHyphens/>
        <w:spacing w:after="0" w:line="240" w:lineRule="auto"/>
        <w:jc w:val="both"/>
        <w:rPr>
          <w:rFonts w:ascii="Times New Roman" w:hAnsi="Times New Roman"/>
          <w:color w:val="000000"/>
        </w:rPr>
      </w:pPr>
      <w:r w:rsidRPr="00B75A22">
        <w:rPr>
          <w:rFonts w:ascii="Times New Roman" w:hAnsi="Times New Roman"/>
          <w:b/>
          <w:color w:val="000000"/>
        </w:rPr>
        <w:t>Warunki udziału w postępowaniu</w:t>
      </w:r>
    </w:p>
    <w:p w14:paraId="52D29305" w14:textId="77777777" w:rsidR="0019393A" w:rsidRPr="00B75A22" w:rsidRDefault="0019393A" w:rsidP="00B75A22">
      <w:pPr>
        <w:spacing w:after="0" w:line="240" w:lineRule="auto"/>
        <w:jc w:val="both"/>
        <w:rPr>
          <w:rFonts w:ascii="Times New Roman" w:hAnsi="Times New Roman"/>
          <w:color w:val="000000"/>
        </w:rPr>
      </w:pPr>
    </w:p>
    <w:p w14:paraId="3F098237" w14:textId="6916EEB3" w:rsidR="003C7C9E" w:rsidRPr="00B75A22" w:rsidRDefault="0019393A" w:rsidP="00B75A22">
      <w:pPr>
        <w:pStyle w:val="Akapitzlist"/>
        <w:numPr>
          <w:ilvl w:val="2"/>
          <w:numId w:val="1"/>
        </w:numPr>
        <w:spacing w:after="0" w:line="240" w:lineRule="auto"/>
        <w:ind w:left="426" w:hanging="426"/>
        <w:jc w:val="both"/>
        <w:rPr>
          <w:rFonts w:ascii="Times New Roman" w:hAnsi="Times New Roman"/>
          <w:color w:val="000000"/>
        </w:rPr>
      </w:pPr>
      <w:r w:rsidRPr="00B75A22">
        <w:rPr>
          <w:rFonts w:ascii="Times New Roman" w:hAnsi="Times New Roman"/>
          <w:color w:val="000000"/>
        </w:rPr>
        <w:t>O udzielenie zamówienia</w:t>
      </w:r>
      <w:r w:rsidR="00CA07C0" w:rsidRPr="00B75A22">
        <w:rPr>
          <w:rFonts w:ascii="Times New Roman" w:hAnsi="Times New Roman"/>
          <w:color w:val="000000"/>
        </w:rPr>
        <w:t xml:space="preserve"> dla zadania nr </w:t>
      </w:r>
      <w:r w:rsidR="00365040" w:rsidRPr="00B75A22">
        <w:rPr>
          <w:rFonts w:ascii="Times New Roman" w:hAnsi="Times New Roman"/>
          <w:color w:val="000000"/>
        </w:rPr>
        <w:t>1</w:t>
      </w:r>
      <w:r w:rsidR="00CA07C0" w:rsidRPr="00B75A22">
        <w:rPr>
          <w:rFonts w:ascii="Times New Roman" w:hAnsi="Times New Roman"/>
          <w:color w:val="000000"/>
        </w:rPr>
        <w:t xml:space="preserve"> </w:t>
      </w:r>
      <w:r w:rsidR="00365040" w:rsidRPr="00B75A22">
        <w:rPr>
          <w:rFonts w:ascii="Times New Roman" w:hAnsi="Times New Roman"/>
          <w:color w:val="000000"/>
        </w:rPr>
        <w:t xml:space="preserve">i/lub </w:t>
      </w:r>
      <w:r w:rsidR="00CA07C0" w:rsidRPr="00B75A22">
        <w:rPr>
          <w:rFonts w:ascii="Times New Roman" w:hAnsi="Times New Roman"/>
          <w:color w:val="000000"/>
        </w:rPr>
        <w:t>zadania nr 2</w:t>
      </w:r>
      <w:r w:rsidRPr="00B75A22">
        <w:rPr>
          <w:rFonts w:ascii="Times New Roman" w:hAnsi="Times New Roman"/>
          <w:color w:val="000000"/>
        </w:rPr>
        <w:t xml:space="preserve"> mogą ubiegać się Wykonawcy, którzy</w:t>
      </w:r>
      <w:r w:rsidR="00470D99" w:rsidRPr="00B75A22">
        <w:rPr>
          <w:rFonts w:ascii="Times New Roman" w:hAnsi="Times New Roman"/>
          <w:color w:val="000000"/>
        </w:rPr>
        <w:t xml:space="preserve"> </w:t>
      </w:r>
      <w:r w:rsidR="001363B2" w:rsidRPr="00B75A22">
        <w:rPr>
          <w:rFonts w:ascii="Times New Roman" w:hAnsi="Times New Roman"/>
          <w:color w:val="000000"/>
        </w:rPr>
        <w:t>wykaż</w:t>
      </w:r>
      <w:r w:rsidR="007E3DC7" w:rsidRPr="00B75A22">
        <w:rPr>
          <w:rFonts w:ascii="Times New Roman" w:hAnsi="Times New Roman"/>
          <w:color w:val="000000"/>
        </w:rPr>
        <w:t>ą</w:t>
      </w:r>
      <w:r w:rsidR="001363B2" w:rsidRPr="00B75A22">
        <w:rPr>
          <w:rFonts w:ascii="Times New Roman" w:hAnsi="Times New Roman"/>
          <w:color w:val="000000"/>
        </w:rPr>
        <w:t xml:space="preserve"> iż dysponuj</w:t>
      </w:r>
      <w:r w:rsidR="007E3DC7" w:rsidRPr="00B75A22">
        <w:rPr>
          <w:rFonts w:ascii="Times New Roman" w:hAnsi="Times New Roman"/>
          <w:color w:val="000000"/>
        </w:rPr>
        <w:t>ą</w:t>
      </w:r>
      <w:r w:rsidR="00E1474D" w:rsidRPr="00B75A22">
        <w:rPr>
          <w:rFonts w:ascii="Times New Roman" w:hAnsi="Times New Roman"/>
          <w:color w:val="000000"/>
        </w:rPr>
        <w:t xml:space="preserve"> lub będ</w:t>
      </w:r>
      <w:r w:rsidR="007E3DC7" w:rsidRPr="00B75A22">
        <w:rPr>
          <w:rFonts w:ascii="Times New Roman" w:hAnsi="Times New Roman"/>
          <w:color w:val="000000"/>
        </w:rPr>
        <w:t>ą</w:t>
      </w:r>
      <w:r w:rsidR="00E1474D" w:rsidRPr="00B75A22">
        <w:rPr>
          <w:rFonts w:ascii="Times New Roman" w:hAnsi="Times New Roman"/>
          <w:color w:val="000000"/>
        </w:rPr>
        <w:t xml:space="preserve"> dysponowa</w:t>
      </w:r>
      <w:r w:rsidR="007E3DC7" w:rsidRPr="00B75A22">
        <w:rPr>
          <w:rFonts w:ascii="Times New Roman" w:hAnsi="Times New Roman"/>
          <w:color w:val="000000"/>
        </w:rPr>
        <w:t>ć</w:t>
      </w:r>
      <w:r w:rsidRPr="00B75A22">
        <w:rPr>
          <w:rFonts w:ascii="Times New Roman" w:hAnsi="Times New Roman"/>
          <w:color w:val="000000"/>
        </w:rPr>
        <w:t>:</w:t>
      </w:r>
    </w:p>
    <w:p w14:paraId="2E6C2A73" w14:textId="0B0E2BB8" w:rsidR="001D355A" w:rsidRPr="00B75A22" w:rsidRDefault="003C7C9E" w:rsidP="00E077CB">
      <w:pPr>
        <w:pStyle w:val="Akapitzlist1"/>
        <w:numPr>
          <w:ilvl w:val="0"/>
          <w:numId w:val="56"/>
        </w:numPr>
        <w:spacing w:after="0" w:line="240" w:lineRule="auto"/>
        <w:ind w:left="85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minimum 1 osobą posiadającą uprawnienia budowlane w specjalności konstrukcyjno-budowlanej bez ograniczeń wydane zgodnie ustawą z dnia 7 lipca 1994 r. Prawo budowlane (Dz.U. z 2020 r. poz.  1333 z późn. zm.) lub uprawnienia równoważne oraz</w:t>
      </w:r>
      <w:r w:rsidR="009973C6" w:rsidRPr="00B75A22">
        <w:rPr>
          <w:rFonts w:ascii="Times New Roman" w:hAnsi="Times New Roman" w:cs="Times New Roman"/>
          <w:color w:val="000000"/>
          <w:lang w:eastAsia="ar-SA"/>
        </w:rPr>
        <w:t>:</w:t>
      </w:r>
    </w:p>
    <w:p w14:paraId="23351169" w14:textId="4D2B23ED" w:rsidR="003C7C9E" w:rsidRPr="00B75A22" w:rsidRDefault="003C7C9E" w:rsidP="00B75A22">
      <w:pPr>
        <w:pStyle w:val="Akapitzlist1"/>
        <w:numPr>
          <w:ilvl w:val="3"/>
          <w:numId w:val="1"/>
        </w:numPr>
        <w:tabs>
          <w:tab w:val="clear" w:pos="2520"/>
          <w:tab w:val="num" w:pos="1276"/>
        </w:tabs>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7519E774" w14:textId="77777777" w:rsidR="00E15E9B" w:rsidRPr="00B75A22" w:rsidRDefault="00547A8C" w:rsidP="00B75A22">
      <w:pPr>
        <w:pStyle w:val="Akapitzlist1"/>
        <w:numPr>
          <w:ilvl w:val="3"/>
          <w:numId w:val="1"/>
        </w:numPr>
        <w:tabs>
          <w:tab w:val="clear" w:pos="2520"/>
          <w:tab w:val="num" w:pos="1276"/>
        </w:tabs>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iCs/>
          <w:color w:val="000000"/>
          <w:lang w:eastAsia="ar-SA"/>
        </w:rPr>
        <w:lastRenderedPageBreak/>
        <w:t xml:space="preserve">posiadającą doświadczenie w pełnieniu funkcji inspektora nadzoru inwestorskiego przy budowie </w:t>
      </w:r>
      <w:r w:rsidR="00C10A3D" w:rsidRPr="00B75A22">
        <w:rPr>
          <w:rFonts w:ascii="Times New Roman" w:hAnsi="Times New Roman" w:cs="Times New Roman"/>
          <w:iCs/>
          <w:color w:val="000000"/>
          <w:lang w:eastAsia="ar-SA"/>
        </w:rPr>
        <w:t xml:space="preserve">lub rozbudowie lub przebudowie minimum </w:t>
      </w:r>
      <w:r w:rsidR="0048000A" w:rsidRPr="00B75A22">
        <w:rPr>
          <w:rFonts w:ascii="Times New Roman" w:hAnsi="Times New Roman" w:cs="Times New Roman"/>
          <w:color w:val="000000"/>
          <w:lang w:eastAsia="ar-SA"/>
        </w:rPr>
        <w:t>3</w:t>
      </w:r>
      <w:r w:rsidR="008162F9" w:rsidRPr="00B75A22">
        <w:rPr>
          <w:rFonts w:ascii="Times New Roman" w:hAnsi="Times New Roman" w:cs="Times New Roman"/>
          <w:color w:val="000000"/>
          <w:lang w:eastAsia="ar-SA"/>
        </w:rPr>
        <w:t xml:space="preserve"> budynk</w:t>
      </w:r>
      <w:r w:rsidR="0048000A" w:rsidRPr="00B75A22">
        <w:rPr>
          <w:rFonts w:ascii="Times New Roman" w:hAnsi="Times New Roman" w:cs="Times New Roman"/>
          <w:color w:val="000000"/>
          <w:lang w:eastAsia="ar-SA"/>
        </w:rPr>
        <w:t>ów</w:t>
      </w:r>
      <w:r w:rsidR="008162F9" w:rsidRPr="00B75A22">
        <w:rPr>
          <w:rFonts w:ascii="Times New Roman" w:hAnsi="Times New Roman" w:cs="Times New Roman"/>
          <w:color w:val="000000"/>
          <w:lang w:eastAsia="ar-SA"/>
        </w:rPr>
        <w:t xml:space="preserve"> zamieszkania zbiorowego lub budynk</w:t>
      </w:r>
      <w:r w:rsidR="009F09BF" w:rsidRPr="00B75A22">
        <w:rPr>
          <w:rFonts w:ascii="Times New Roman" w:hAnsi="Times New Roman" w:cs="Times New Roman"/>
          <w:color w:val="000000"/>
          <w:lang w:eastAsia="ar-SA"/>
        </w:rPr>
        <w:t>ów</w:t>
      </w:r>
      <w:r w:rsidR="008162F9" w:rsidRPr="00B75A22">
        <w:rPr>
          <w:rFonts w:ascii="Times New Roman" w:hAnsi="Times New Roman" w:cs="Times New Roman"/>
          <w:color w:val="000000"/>
          <w:lang w:eastAsia="ar-SA"/>
        </w:rPr>
        <w:t xml:space="preserve"> użyteczności publicznej w rozumieniu §3 pkt 5 i 6 Rozporządzenia Ministra Infrastruktury z dnia 12 kwietnia 2002 r. w sprawie warunków technicznych, jakim powinny odpowiadać budynki i ich usytuowanie (</w:t>
      </w:r>
      <w:proofErr w:type="spellStart"/>
      <w:r w:rsidR="008162F9" w:rsidRPr="00B75A22">
        <w:rPr>
          <w:rFonts w:ascii="Times New Roman" w:hAnsi="Times New Roman" w:cs="Times New Roman"/>
          <w:color w:val="000000"/>
          <w:lang w:eastAsia="ar-SA"/>
        </w:rPr>
        <w:t>t.j</w:t>
      </w:r>
      <w:proofErr w:type="spellEnd"/>
      <w:r w:rsidR="008162F9" w:rsidRPr="00B75A22">
        <w:rPr>
          <w:rFonts w:ascii="Times New Roman" w:hAnsi="Times New Roman" w:cs="Times New Roman"/>
          <w:color w:val="000000"/>
          <w:lang w:eastAsia="ar-SA"/>
        </w:rPr>
        <w:t>. Dz. U. z 2019 r poz. 1065).</w:t>
      </w:r>
    </w:p>
    <w:p w14:paraId="628CC78B" w14:textId="06308E63" w:rsidR="00D03CDB" w:rsidRPr="00B75A22" w:rsidRDefault="003C7C9E" w:rsidP="00E077CB">
      <w:pPr>
        <w:pStyle w:val="Akapitzlist1"/>
        <w:numPr>
          <w:ilvl w:val="0"/>
          <w:numId w:val="56"/>
        </w:numPr>
        <w:spacing w:after="0" w:line="240" w:lineRule="auto"/>
        <w:ind w:left="85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minimum 1 osobą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w:t>
      </w:r>
      <w:r w:rsidR="008D5FC3" w:rsidRPr="00B75A22">
        <w:rPr>
          <w:rFonts w:ascii="Times New Roman" w:hAnsi="Times New Roman" w:cs="Times New Roman"/>
          <w:color w:val="000000"/>
          <w:lang w:eastAsia="ar-SA"/>
        </w:rPr>
        <w:t>:</w:t>
      </w:r>
    </w:p>
    <w:p w14:paraId="3DC5C379" w14:textId="77777777" w:rsidR="00F50D5C" w:rsidRPr="00B75A22" w:rsidRDefault="00D43A0A" w:rsidP="00E077CB">
      <w:pPr>
        <w:pStyle w:val="Akapitzlist1"/>
        <w:numPr>
          <w:ilvl w:val="0"/>
          <w:numId w:val="58"/>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77A4AB5C" w14:textId="2D33F835" w:rsidR="00D43A0A" w:rsidRPr="00B75A22" w:rsidRDefault="00D43A0A" w:rsidP="00E077CB">
      <w:pPr>
        <w:pStyle w:val="Akapitzlist1"/>
        <w:numPr>
          <w:ilvl w:val="0"/>
          <w:numId w:val="58"/>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iCs/>
          <w:color w:val="000000"/>
          <w:lang w:eastAsia="ar-SA"/>
        </w:rPr>
        <w:t xml:space="preserve">posiadającą doświadczenie w pełnieniu funkcji inspektora nadzoru inwestorskiego przy budowie lub rozbudowie lub przebudowie minimum </w:t>
      </w:r>
      <w:r w:rsidRPr="00B75A22">
        <w:rPr>
          <w:rFonts w:ascii="Times New Roman" w:hAnsi="Times New Roman" w:cs="Times New Roman"/>
          <w:color w:val="000000"/>
          <w:lang w:eastAsia="ar-SA"/>
        </w:rPr>
        <w:t>3 budynków zamieszkania zbiorowego lub budynków użyteczności publicznej w rozumieniu §3 pkt 5 i 6 Rozporządzenia Ministra Infrastruktury z dnia 12 kwietnia 2002 r. w sprawie warunków technicznych, jakim powinny odpowiadać budynki i ich usytuowanie (</w:t>
      </w:r>
      <w:proofErr w:type="spellStart"/>
      <w:r w:rsidRPr="00B75A22">
        <w:rPr>
          <w:rFonts w:ascii="Times New Roman" w:hAnsi="Times New Roman" w:cs="Times New Roman"/>
          <w:color w:val="000000"/>
          <w:lang w:eastAsia="ar-SA"/>
        </w:rPr>
        <w:t>t.j</w:t>
      </w:r>
      <w:proofErr w:type="spellEnd"/>
      <w:r w:rsidRPr="00B75A22">
        <w:rPr>
          <w:rFonts w:ascii="Times New Roman" w:hAnsi="Times New Roman" w:cs="Times New Roman"/>
          <w:color w:val="000000"/>
          <w:lang w:eastAsia="ar-SA"/>
        </w:rPr>
        <w:t>. Dz. U. z 2019 r poz. 1065).</w:t>
      </w:r>
    </w:p>
    <w:p w14:paraId="304F58BC" w14:textId="0FD31F72" w:rsidR="003C7C9E" w:rsidRPr="00B75A22" w:rsidRDefault="003C7C9E" w:rsidP="00E077CB">
      <w:pPr>
        <w:pStyle w:val="Akapitzlist1"/>
        <w:numPr>
          <w:ilvl w:val="0"/>
          <w:numId w:val="56"/>
        </w:numPr>
        <w:spacing w:after="0" w:line="240" w:lineRule="auto"/>
        <w:ind w:left="85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minimum 1 osobą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w:t>
      </w:r>
      <w:r w:rsidR="00D43A0A" w:rsidRPr="00B75A22">
        <w:rPr>
          <w:rFonts w:ascii="Times New Roman" w:hAnsi="Times New Roman" w:cs="Times New Roman"/>
          <w:iCs/>
          <w:color w:val="000000"/>
          <w:lang w:eastAsia="ar-SA"/>
        </w:rPr>
        <w:t>:</w:t>
      </w:r>
    </w:p>
    <w:p w14:paraId="39521B98" w14:textId="77777777" w:rsidR="00D43A0A" w:rsidRPr="00B75A22" w:rsidRDefault="00D43A0A" w:rsidP="00E077CB">
      <w:pPr>
        <w:pStyle w:val="Akapitzlist1"/>
        <w:numPr>
          <w:ilvl w:val="0"/>
          <w:numId w:val="57"/>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78766459" w14:textId="50AA88E2" w:rsidR="00D43A0A" w:rsidRPr="00B75A22" w:rsidRDefault="00D43A0A" w:rsidP="00E077CB">
      <w:pPr>
        <w:pStyle w:val="Akapitzlist1"/>
        <w:numPr>
          <w:ilvl w:val="0"/>
          <w:numId w:val="57"/>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iCs/>
          <w:color w:val="000000"/>
          <w:lang w:eastAsia="ar-SA"/>
        </w:rPr>
        <w:t xml:space="preserve">posiadającą doświadczenie w pełnieniu funkcji inspektora nadzoru inwestorskiego przy budowie lub rozbudowie lub przebudowie minimum </w:t>
      </w:r>
      <w:r w:rsidRPr="00B75A22">
        <w:rPr>
          <w:rFonts w:ascii="Times New Roman" w:hAnsi="Times New Roman" w:cs="Times New Roman"/>
          <w:color w:val="000000"/>
          <w:lang w:eastAsia="ar-SA"/>
        </w:rPr>
        <w:t>3 budynków zamieszkania zbiorowego lub budynków użyteczności publicznej w rozumieniu §3 pkt 5 i 6 Rozporządzenia Ministra Infrastruktury z dnia 12 kwietnia 2002 r. w sprawie warunków technicznych, jakim powinny odpowiadać budynki i ich usytuowanie (</w:t>
      </w:r>
      <w:proofErr w:type="spellStart"/>
      <w:r w:rsidRPr="00B75A22">
        <w:rPr>
          <w:rFonts w:ascii="Times New Roman" w:hAnsi="Times New Roman" w:cs="Times New Roman"/>
          <w:color w:val="000000"/>
          <w:lang w:eastAsia="ar-SA"/>
        </w:rPr>
        <w:t>t.j</w:t>
      </w:r>
      <w:proofErr w:type="spellEnd"/>
      <w:r w:rsidRPr="00B75A22">
        <w:rPr>
          <w:rFonts w:ascii="Times New Roman" w:hAnsi="Times New Roman" w:cs="Times New Roman"/>
          <w:color w:val="000000"/>
          <w:lang w:eastAsia="ar-SA"/>
        </w:rPr>
        <w:t>. Dz. U. z 2019 r poz. 1065).</w:t>
      </w:r>
    </w:p>
    <w:p w14:paraId="4B09FA90" w14:textId="58DE4565" w:rsidR="00642EED" w:rsidRPr="00B75A22" w:rsidRDefault="00642EED" w:rsidP="00B75A22">
      <w:pPr>
        <w:pStyle w:val="Akapitzlist"/>
        <w:numPr>
          <w:ilvl w:val="2"/>
          <w:numId w:val="1"/>
        </w:numPr>
        <w:spacing w:after="0" w:line="240" w:lineRule="auto"/>
        <w:ind w:left="426" w:hanging="426"/>
        <w:jc w:val="both"/>
        <w:rPr>
          <w:rFonts w:ascii="Times New Roman" w:hAnsi="Times New Roman"/>
          <w:color w:val="000000"/>
        </w:rPr>
      </w:pPr>
      <w:r w:rsidRPr="00B75A22">
        <w:rPr>
          <w:rFonts w:ascii="Times New Roman" w:hAnsi="Times New Roman"/>
          <w:color w:val="000000"/>
          <w:lang w:eastAsia="ar-SA"/>
        </w:rPr>
        <w:t>Jako uprawnienia równoważne do wymaganych Zamawiający rozumie ważne uprawnienia budowlane uprawniające do nadzorowania robót objętymi przedmiotem zamówienia, które zostały wydane na podstawie wcześniej obowiązujących przepisów lub odpowiadające im uprawnienia uznane na podstawie ustawy o zasadach uznawania kwalifikacji zawodowych nabytych w państwach członkowskich Unii Europejskiej (Dz. U. z 2020 r., poz. 220 z późn. zm.).</w:t>
      </w:r>
    </w:p>
    <w:p w14:paraId="67207CF1" w14:textId="6EFDB287" w:rsidR="00672DE0" w:rsidRPr="00672DE0" w:rsidRDefault="00672DE0" w:rsidP="00F110AD">
      <w:pPr>
        <w:pStyle w:val="Akapitzlist"/>
        <w:numPr>
          <w:ilvl w:val="2"/>
          <w:numId w:val="1"/>
        </w:numPr>
        <w:spacing w:after="0" w:line="240" w:lineRule="auto"/>
        <w:ind w:left="426" w:hanging="426"/>
        <w:jc w:val="both"/>
        <w:rPr>
          <w:rStyle w:val="st"/>
          <w:color w:val="000000"/>
        </w:rPr>
      </w:pPr>
      <w:r w:rsidRPr="00672DE0">
        <w:rPr>
          <w:rStyle w:val="st"/>
          <w:color w:val="000000"/>
        </w:rPr>
        <w:t>Zamawiający uzna spełni</w:t>
      </w:r>
      <w:r w:rsidR="00D037A1">
        <w:rPr>
          <w:rStyle w:val="st"/>
          <w:color w:val="000000"/>
        </w:rPr>
        <w:t>e</w:t>
      </w:r>
      <w:r w:rsidRPr="00672DE0">
        <w:rPr>
          <w:rStyle w:val="st"/>
          <w:color w:val="000000"/>
        </w:rPr>
        <w:t xml:space="preserve">nie </w:t>
      </w:r>
      <w:r w:rsidR="000B7BB7">
        <w:rPr>
          <w:rStyle w:val="st"/>
          <w:color w:val="000000"/>
        </w:rPr>
        <w:t xml:space="preserve">przez Wykonawcę </w:t>
      </w:r>
      <w:r w:rsidRPr="00672DE0">
        <w:rPr>
          <w:rStyle w:val="st"/>
          <w:color w:val="000000"/>
        </w:rPr>
        <w:t xml:space="preserve">warunku udziału w postępowaniu, jeżeli </w:t>
      </w:r>
      <w:r w:rsidR="00753056">
        <w:rPr>
          <w:rStyle w:val="st"/>
          <w:color w:val="000000"/>
        </w:rPr>
        <w:t>dla ka</w:t>
      </w:r>
      <w:r w:rsidR="00252F4F">
        <w:rPr>
          <w:rStyle w:val="st"/>
          <w:color w:val="000000"/>
        </w:rPr>
        <w:t>żdej z osób określonych w pkt 1</w:t>
      </w:r>
      <w:r w:rsidRPr="00672DE0">
        <w:rPr>
          <w:rStyle w:val="st"/>
          <w:color w:val="000000"/>
        </w:rPr>
        <w:t xml:space="preserve"> wyka</w:t>
      </w:r>
      <w:r w:rsidR="00252F4F">
        <w:rPr>
          <w:rStyle w:val="st"/>
          <w:color w:val="000000"/>
        </w:rPr>
        <w:t>zane zostanie</w:t>
      </w:r>
      <w:r w:rsidR="008A16CA">
        <w:rPr>
          <w:rStyle w:val="st"/>
          <w:color w:val="000000"/>
        </w:rPr>
        <w:t xml:space="preserve"> pełni</w:t>
      </w:r>
      <w:r w:rsidR="00EE2964">
        <w:rPr>
          <w:rStyle w:val="st"/>
          <w:color w:val="000000"/>
        </w:rPr>
        <w:t>enie</w:t>
      </w:r>
      <w:r w:rsidR="008A16CA">
        <w:rPr>
          <w:rStyle w:val="st"/>
          <w:color w:val="000000"/>
        </w:rPr>
        <w:t xml:space="preserve"> nadz</w:t>
      </w:r>
      <w:r w:rsidR="00EE2964">
        <w:rPr>
          <w:rStyle w:val="st"/>
          <w:color w:val="000000"/>
        </w:rPr>
        <w:t>oru</w:t>
      </w:r>
      <w:r w:rsidR="006719FA">
        <w:rPr>
          <w:rStyle w:val="st"/>
          <w:color w:val="000000"/>
        </w:rPr>
        <w:t xml:space="preserve"> inwestorski</w:t>
      </w:r>
      <w:r w:rsidR="00EE2964">
        <w:rPr>
          <w:rStyle w:val="st"/>
          <w:color w:val="000000"/>
        </w:rPr>
        <w:t>ego</w:t>
      </w:r>
      <w:r w:rsidR="008A16CA">
        <w:rPr>
          <w:rStyle w:val="st"/>
          <w:color w:val="000000"/>
        </w:rPr>
        <w:t xml:space="preserve"> przy</w:t>
      </w:r>
      <w:r w:rsidRPr="00672DE0">
        <w:rPr>
          <w:rStyle w:val="st"/>
          <w:color w:val="000000"/>
        </w:rPr>
        <w:t>:</w:t>
      </w:r>
    </w:p>
    <w:p w14:paraId="646622DC" w14:textId="6D0C0743" w:rsidR="00672DE0" w:rsidRPr="00D037A1" w:rsidRDefault="00167D9C" w:rsidP="00E077CB">
      <w:pPr>
        <w:pStyle w:val="Akapitzlist"/>
        <w:numPr>
          <w:ilvl w:val="0"/>
          <w:numId w:val="59"/>
        </w:numPr>
        <w:spacing w:after="0" w:line="240" w:lineRule="auto"/>
        <w:ind w:left="851" w:hanging="425"/>
        <w:rPr>
          <w:rStyle w:val="st"/>
          <w:color w:val="000000"/>
        </w:rPr>
      </w:pPr>
      <w:r>
        <w:rPr>
          <w:rStyle w:val="st"/>
          <w:color w:val="000000"/>
        </w:rPr>
        <w:t>b</w:t>
      </w:r>
      <w:r w:rsidR="00672DE0" w:rsidRPr="00D037A1">
        <w:rPr>
          <w:rStyle w:val="st"/>
          <w:color w:val="000000"/>
        </w:rPr>
        <w:t>udow</w:t>
      </w:r>
      <w:r w:rsidR="00611807">
        <w:rPr>
          <w:rStyle w:val="st"/>
          <w:color w:val="000000"/>
        </w:rPr>
        <w:t>ie lub rozbudowie lub przebudowie</w:t>
      </w:r>
      <w:r w:rsidR="00672DE0" w:rsidRPr="00D037A1">
        <w:rPr>
          <w:rStyle w:val="st"/>
          <w:color w:val="000000"/>
        </w:rPr>
        <w:t xml:space="preserve"> </w:t>
      </w:r>
      <w:r>
        <w:rPr>
          <w:rStyle w:val="st"/>
          <w:color w:val="000000"/>
        </w:rPr>
        <w:t>3</w:t>
      </w:r>
      <w:r w:rsidR="00672DE0" w:rsidRPr="00D037A1">
        <w:rPr>
          <w:rStyle w:val="st"/>
          <w:color w:val="000000"/>
        </w:rPr>
        <w:t xml:space="preserve"> budynków zamieszkania zbiorowego lub,</w:t>
      </w:r>
    </w:p>
    <w:p w14:paraId="3D542EAF" w14:textId="1A514570" w:rsidR="00672DE0" w:rsidRPr="00D037A1" w:rsidRDefault="00167D9C" w:rsidP="00E077CB">
      <w:pPr>
        <w:pStyle w:val="Akapitzlist"/>
        <w:numPr>
          <w:ilvl w:val="0"/>
          <w:numId w:val="59"/>
        </w:numPr>
        <w:spacing w:after="0" w:line="240" w:lineRule="auto"/>
        <w:ind w:left="851" w:hanging="425"/>
        <w:jc w:val="both"/>
        <w:rPr>
          <w:rStyle w:val="st"/>
          <w:color w:val="000000"/>
        </w:rPr>
      </w:pPr>
      <w:r>
        <w:rPr>
          <w:rStyle w:val="st"/>
          <w:color w:val="000000"/>
        </w:rPr>
        <w:t>b</w:t>
      </w:r>
      <w:r w:rsidRPr="00D037A1">
        <w:rPr>
          <w:rStyle w:val="st"/>
          <w:color w:val="000000"/>
        </w:rPr>
        <w:t>udow</w:t>
      </w:r>
      <w:r>
        <w:rPr>
          <w:rStyle w:val="st"/>
          <w:color w:val="000000"/>
        </w:rPr>
        <w:t>ie lub rozbudowie lub przebudowie</w:t>
      </w:r>
      <w:r w:rsidRPr="00D037A1">
        <w:rPr>
          <w:rStyle w:val="st"/>
          <w:color w:val="000000"/>
        </w:rPr>
        <w:t xml:space="preserve"> </w:t>
      </w:r>
      <w:r>
        <w:rPr>
          <w:rStyle w:val="st"/>
          <w:color w:val="000000"/>
        </w:rPr>
        <w:t xml:space="preserve">3 </w:t>
      </w:r>
      <w:r w:rsidR="00672DE0" w:rsidRPr="00D037A1">
        <w:rPr>
          <w:rStyle w:val="st"/>
          <w:color w:val="000000"/>
        </w:rPr>
        <w:t>budynków użyteczności publicznej lub,</w:t>
      </w:r>
    </w:p>
    <w:p w14:paraId="1529898A" w14:textId="03A7B28D" w:rsidR="00B75A22" w:rsidRDefault="00167D9C" w:rsidP="00E077CB">
      <w:pPr>
        <w:pStyle w:val="Akapitzlist"/>
        <w:numPr>
          <w:ilvl w:val="0"/>
          <w:numId w:val="59"/>
        </w:numPr>
        <w:spacing w:after="0" w:line="240" w:lineRule="auto"/>
        <w:ind w:left="851" w:hanging="425"/>
        <w:jc w:val="both"/>
        <w:rPr>
          <w:rStyle w:val="st"/>
          <w:color w:val="000000"/>
        </w:rPr>
      </w:pPr>
      <w:r>
        <w:rPr>
          <w:rStyle w:val="st"/>
          <w:color w:val="000000"/>
        </w:rPr>
        <w:t>b</w:t>
      </w:r>
      <w:r w:rsidRPr="00D037A1">
        <w:rPr>
          <w:rStyle w:val="st"/>
          <w:color w:val="000000"/>
        </w:rPr>
        <w:t>udow</w:t>
      </w:r>
      <w:r>
        <w:rPr>
          <w:rStyle w:val="st"/>
          <w:color w:val="000000"/>
        </w:rPr>
        <w:t>ie lub rozbudowie lub przebudowie</w:t>
      </w:r>
      <w:r w:rsidR="00672DE0" w:rsidRPr="00D037A1">
        <w:rPr>
          <w:rStyle w:val="st"/>
          <w:color w:val="000000"/>
        </w:rPr>
        <w:t xml:space="preserve"> </w:t>
      </w:r>
      <w:r w:rsidR="006719FA">
        <w:rPr>
          <w:rStyle w:val="st"/>
          <w:color w:val="000000"/>
        </w:rPr>
        <w:t xml:space="preserve">2 </w:t>
      </w:r>
      <w:r w:rsidR="00672DE0" w:rsidRPr="00D037A1">
        <w:rPr>
          <w:rStyle w:val="st"/>
          <w:color w:val="000000"/>
        </w:rPr>
        <w:t>budynk</w:t>
      </w:r>
      <w:r w:rsidR="006719FA">
        <w:rPr>
          <w:rStyle w:val="st"/>
          <w:color w:val="000000"/>
        </w:rPr>
        <w:t>ów</w:t>
      </w:r>
      <w:r w:rsidR="00672DE0" w:rsidRPr="00D037A1">
        <w:rPr>
          <w:rStyle w:val="st"/>
          <w:color w:val="000000"/>
        </w:rPr>
        <w:t xml:space="preserve"> zamieszkania zbiorowego oraz 1 budynku użyteczności publicznej</w:t>
      </w:r>
      <w:r w:rsidR="006719FA">
        <w:rPr>
          <w:rStyle w:val="st"/>
          <w:color w:val="000000"/>
        </w:rPr>
        <w:t xml:space="preserve"> lub,</w:t>
      </w:r>
    </w:p>
    <w:p w14:paraId="75997C41" w14:textId="3A743F93" w:rsidR="006719FA" w:rsidRPr="00D037A1" w:rsidRDefault="006719FA" w:rsidP="00E077CB">
      <w:pPr>
        <w:pStyle w:val="Akapitzlist"/>
        <w:numPr>
          <w:ilvl w:val="0"/>
          <w:numId w:val="59"/>
        </w:numPr>
        <w:spacing w:after="0" w:line="240" w:lineRule="auto"/>
        <w:ind w:left="851" w:hanging="425"/>
        <w:jc w:val="both"/>
        <w:rPr>
          <w:rStyle w:val="st"/>
          <w:color w:val="000000"/>
        </w:rPr>
      </w:pPr>
      <w:r>
        <w:rPr>
          <w:rStyle w:val="st"/>
          <w:color w:val="000000"/>
        </w:rPr>
        <w:t>b</w:t>
      </w:r>
      <w:r w:rsidRPr="00D037A1">
        <w:rPr>
          <w:rStyle w:val="st"/>
          <w:color w:val="000000"/>
        </w:rPr>
        <w:t>udow</w:t>
      </w:r>
      <w:r>
        <w:rPr>
          <w:rStyle w:val="st"/>
          <w:color w:val="000000"/>
        </w:rPr>
        <w:t>ie lub rozbudowie lub przebudowie</w:t>
      </w:r>
      <w:r w:rsidRPr="00D037A1">
        <w:rPr>
          <w:rStyle w:val="st"/>
          <w:color w:val="000000"/>
        </w:rPr>
        <w:t xml:space="preserve"> </w:t>
      </w:r>
      <w:r>
        <w:rPr>
          <w:rStyle w:val="st"/>
          <w:color w:val="000000"/>
        </w:rPr>
        <w:t xml:space="preserve">1 </w:t>
      </w:r>
      <w:r w:rsidRPr="00D037A1">
        <w:rPr>
          <w:rStyle w:val="st"/>
          <w:color w:val="000000"/>
        </w:rPr>
        <w:t>budynk</w:t>
      </w:r>
      <w:r>
        <w:rPr>
          <w:rStyle w:val="st"/>
          <w:color w:val="000000"/>
        </w:rPr>
        <w:t>u</w:t>
      </w:r>
      <w:r w:rsidRPr="00D037A1">
        <w:rPr>
          <w:rStyle w:val="st"/>
          <w:color w:val="000000"/>
        </w:rPr>
        <w:t xml:space="preserve"> zamieszkania zbiorowego oraz </w:t>
      </w:r>
      <w:r>
        <w:rPr>
          <w:rStyle w:val="st"/>
          <w:color w:val="000000"/>
        </w:rPr>
        <w:t>2</w:t>
      </w:r>
      <w:r w:rsidRPr="00D037A1">
        <w:rPr>
          <w:rStyle w:val="st"/>
          <w:color w:val="000000"/>
        </w:rPr>
        <w:t xml:space="preserve"> budynk</w:t>
      </w:r>
      <w:r>
        <w:rPr>
          <w:rStyle w:val="st"/>
          <w:color w:val="000000"/>
        </w:rPr>
        <w:t>ów</w:t>
      </w:r>
      <w:r w:rsidRPr="00D037A1">
        <w:rPr>
          <w:rStyle w:val="st"/>
          <w:color w:val="000000"/>
        </w:rPr>
        <w:t xml:space="preserve"> użyteczności publicznej</w:t>
      </w:r>
      <w:r>
        <w:rPr>
          <w:rStyle w:val="st"/>
          <w:color w:val="000000"/>
        </w:rPr>
        <w:t>.</w:t>
      </w:r>
    </w:p>
    <w:p w14:paraId="2E1226CF" w14:textId="0CE1E135" w:rsidR="0019393A" w:rsidRPr="00B75A22" w:rsidRDefault="0019393A" w:rsidP="00F110AD">
      <w:pPr>
        <w:pStyle w:val="Akapitzlist"/>
        <w:numPr>
          <w:ilvl w:val="2"/>
          <w:numId w:val="1"/>
        </w:numPr>
        <w:spacing w:after="0" w:line="240" w:lineRule="auto"/>
        <w:ind w:left="426" w:hanging="426"/>
        <w:jc w:val="both"/>
        <w:rPr>
          <w:rFonts w:ascii="Times New Roman" w:hAnsi="Times New Roman"/>
          <w:color w:val="000000"/>
        </w:rPr>
      </w:pPr>
      <w:r w:rsidRPr="00B75A22">
        <w:rPr>
          <w:rStyle w:val="st"/>
          <w:color w:val="000000"/>
        </w:rPr>
        <w:t>Ocena spełniania warunku udziału w postępowania dokonana zostanie na zasadzie „</w:t>
      </w:r>
      <w:r w:rsidRPr="00B75A22">
        <w:rPr>
          <w:rStyle w:val="Uwydatnienie"/>
          <w:color w:val="000000"/>
        </w:rPr>
        <w:t>spełnia</w:t>
      </w:r>
      <w:r w:rsidRPr="00B75A22">
        <w:rPr>
          <w:rStyle w:val="st"/>
          <w:color w:val="000000"/>
        </w:rPr>
        <w:t>/</w:t>
      </w:r>
      <w:r w:rsidRPr="00B75A22">
        <w:rPr>
          <w:rStyle w:val="Uwydatnienie"/>
          <w:color w:val="000000"/>
        </w:rPr>
        <w:t xml:space="preserve">nie spełnia” </w:t>
      </w:r>
      <w:r w:rsidRPr="00B75A22">
        <w:rPr>
          <w:rStyle w:val="Uwydatnienie"/>
          <w:i w:val="0"/>
          <w:color w:val="000000"/>
        </w:rPr>
        <w:t>na podstawie dokumentów złożonych wraz z ofertą</w:t>
      </w:r>
      <w:r w:rsidRPr="00B75A22">
        <w:rPr>
          <w:rStyle w:val="st"/>
          <w:i/>
          <w:color w:val="000000"/>
        </w:rPr>
        <w:t>.</w:t>
      </w:r>
    </w:p>
    <w:p w14:paraId="09679849" w14:textId="77777777" w:rsidR="0019393A" w:rsidRPr="00B75A22" w:rsidRDefault="0019393A" w:rsidP="00B75A22">
      <w:pPr>
        <w:spacing w:after="0" w:line="240" w:lineRule="auto"/>
        <w:jc w:val="both"/>
        <w:rPr>
          <w:rFonts w:ascii="Times New Roman" w:hAnsi="Times New Roman"/>
          <w:color w:val="000000"/>
        </w:rPr>
      </w:pPr>
    </w:p>
    <w:p w14:paraId="1EFC5AF3" w14:textId="4795EF45" w:rsidR="00A16437" w:rsidRPr="00B75A22" w:rsidRDefault="00A16437" w:rsidP="00B75A22">
      <w:pPr>
        <w:pStyle w:val="Nagwek1"/>
        <w:spacing w:before="0" w:after="0"/>
        <w:rPr>
          <w:bCs w:val="0"/>
          <w:color w:val="000000"/>
          <w:sz w:val="22"/>
          <w:szCs w:val="22"/>
        </w:rPr>
      </w:pPr>
      <w:r w:rsidRPr="00B75A22">
        <w:rPr>
          <w:bCs w:val="0"/>
          <w:color w:val="000000"/>
          <w:sz w:val="22"/>
          <w:szCs w:val="22"/>
        </w:rPr>
        <w:t>Wadium</w:t>
      </w:r>
    </w:p>
    <w:p w14:paraId="69C946C7" w14:textId="77777777" w:rsidR="001E1A0E" w:rsidRPr="00B75A22" w:rsidRDefault="001E1A0E" w:rsidP="00B75A22">
      <w:pPr>
        <w:suppressAutoHyphens/>
        <w:spacing w:after="0" w:line="240" w:lineRule="auto"/>
        <w:jc w:val="both"/>
        <w:rPr>
          <w:rFonts w:ascii="Times New Roman" w:hAnsi="Times New Roman"/>
          <w:b/>
          <w:color w:val="000000"/>
        </w:rPr>
      </w:pPr>
    </w:p>
    <w:p w14:paraId="1189B7AF" w14:textId="77777777" w:rsidR="0029337A" w:rsidRPr="00B75A22" w:rsidRDefault="00667B21" w:rsidP="00B75A22">
      <w:pPr>
        <w:numPr>
          <w:ilvl w:val="2"/>
          <w:numId w:val="1"/>
        </w:numPr>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Wykonawca zobowiązany jest zabezpieczyć swoją ofertę wadium</w:t>
      </w:r>
      <w:r w:rsidR="0029337A" w:rsidRPr="00B75A22">
        <w:rPr>
          <w:rFonts w:ascii="Times New Roman" w:hAnsi="Times New Roman"/>
          <w:color w:val="000000"/>
        </w:rPr>
        <w:t>:</w:t>
      </w:r>
    </w:p>
    <w:p w14:paraId="1D7E60B4" w14:textId="3135B0AC" w:rsidR="00667B21" w:rsidRPr="00B75A22" w:rsidRDefault="00E634A1" w:rsidP="00E077CB">
      <w:pPr>
        <w:pStyle w:val="Akapitzlist"/>
        <w:numPr>
          <w:ilvl w:val="0"/>
          <w:numId w:val="36"/>
        </w:numPr>
        <w:spacing w:after="0" w:line="240" w:lineRule="auto"/>
        <w:ind w:left="851" w:hanging="425"/>
        <w:jc w:val="both"/>
        <w:rPr>
          <w:rFonts w:ascii="Times New Roman" w:hAnsi="Times New Roman"/>
        </w:rPr>
      </w:pPr>
      <w:r w:rsidRPr="00B75A22">
        <w:rPr>
          <w:rFonts w:ascii="Times New Roman" w:hAnsi="Times New Roman"/>
        </w:rPr>
        <w:t xml:space="preserve">dla zadania nr 1: </w:t>
      </w:r>
      <w:r w:rsidR="00667B21" w:rsidRPr="00B75A22">
        <w:rPr>
          <w:rFonts w:ascii="Times New Roman" w:hAnsi="Times New Roman"/>
        </w:rPr>
        <w:t xml:space="preserve">w wysokości </w:t>
      </w:r>
      <w:r w:rsidRPr="00B75A22">
        <w:rPr>
          <w:rFonts w:ascii="Times New Roman" w:hAnsi="Times New Roman"/>
        </w:rPr>
        <w:t>3</w:t>
      </w:r>
      <w:r w:rsidR="00667B21" w:rsidRPr="00B75A22">
        <w:rPr>
          <w:rFonts w:ascii="Times New Roman" w:hAnsi="Times New Roman"/>
        </w:rPr>
        <w:t xml:space="preserve">.000,00 zł (słownie: </w:t>
      </w:r>
      <w:r w:rsidRPr="00B75A22">
        <w:rPr>
          <w:rFonts w:ascii="Times New Roman" w:hAnsi="Times New Roman"/>
        </w:rPr>
        <w:t>trzy tys</w:t>
      </w:r>
      <w:r w:rsidR="00667B21" w:rsidRPr="00B75A22">
        <w:rPr>
          <w:rFonts w:ascii="Times New Roman" w:hAnsi="Times New Roman"/>
        </w:rPr>
        <w:t>i</w:t>
      </w:r>
      <w:r w:rsidRPr="00B75A22">
        <w:rPr>
          <w:rFonts w:ascii="Times New Roman" w:hAnsi="Times New Roman"/>
        </w:rPr>
        <w:t>ą</w:t>
      </w:r>
      <w:r w:rsidR="00667B21" w:rsidRPr="00B75A22">
        <w:rPr>
          <w:rFonts w:ascii="Times New Roman" w:hAnsi="Times New Roman"/>
        </w:rPr>
        <w:t>c</w:t>
      </w:r>
      <w:r w:rsidRPr="00B75A22">
        <w:rPr>
          <w:rFonts w:ascii="Times New Roman" w:hAnsi="Times New Roman"/>
        </w:rPr>
        <w:t>e</w:t>
      </w:r>
      <w:r w:rsidR="00667B21" w:rsidRPr="00B75A22">
        <w:rPr>
          <w:rFonts w:ascii="Times New Roman" w:hAnsi="Times New Roman"/>
        </w:rPr>
        <w:t xml:space="preserve"> złotych 00/100)</w:t>
      </w:r>
      <w:r w:rsidRPr="00B75A22">
        <w:rPr>
          <w:rFonts w:ascii="Times New Roman" w:hAnsi="Times New Roman"/>
        </w:rPr>
        <w:t>;</w:t>
      </w:r>
    </w:p>
    <w:p w14:paraId="32419212" w14:textId="73C774AC" w:rsidR="00E634A1" w:rsidRPr="00B75A22" w:rsidRDefault="00E634A1" w:rsidP="00E077CB">
      <w:pPr>
        <w:pStyle w:val="Akapitzlist"/>
        <w:numPr>
          <w:ilvl w:val="0"/>
          <w:numId w:val="36"/>
        </w:numPr>
        <w:spacing w:after="0" w:line="240" w:lineRule="auto"/>
        <w:ind w:left="851" w:hanging="425"/>
        <w:jc w:val="both"/>
        <w:rPr>
          <w:rFonts w:ascii="Times New Roman" w:hAnsi="Times New Roman"/>
        </w:rPr>
      </w:pPr>
      <w:r w:rsidRPr="00B75A22">
        <w:rPr>
          <w:rFonts w:ascii="Times New Roman" w:hAnsi="Times New Roman"/>
        </w:rPr>
        <w:t>dla zadania nr 2: w wysokości 1.000,00 zł (słownie: jeden tysiąc złotych 00/100).</w:t>
      </w:r>
    </w:p>
    <w:p w14:paraId="145094D0" w14:textId="5C6A6EB9" w:rsidR="00667B21" w:rsidRPr="00B75A22" w:rsidRDefault="00667B21" w:rsidP="00B75A22">
      <w:pPr>
        <w:numPr>
          <w:ilvl w:val="2"/>
          <w:numId w:val="1"/>
        </w:numPr>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Wadium musi obejmować cały okres związania ofertą i może być wniesione w jedn</w:t>
      </w:r>
      <w:r w:rsidR="00A16E68" w:rsidRPr="00B75A22">
        <w:rPr>
          <w:rFonts w:ascii="Times New Roman" w:hAnsi="Times New Roman"/>
          <w:color w:val="000000"/>
        </w:rPr>
        <w:t>e</w:t>
      </w:r>
      <w:r w:rsidRPr="00B75A22">
        <w:rPr>
          <w:rFonts w:ascii="Times New Roman" w:hAnsi="Times New Roman"/>
          <w:color w:val="000000"/>
        </w:rPr>
        <w:t xml:space="preserve">j lub kilku następujących formach: </w:t>
      </w:r>
    </w:p>
    <w:p w14:paraId="7269A49C" w14:textId="77777777" w:rsidR="00667B21" w:rsidRPr="00B75A22" w:rsidRDefault="00667B21" w:rsidP="00E077CB">
      <w:pPr>
        <w:numPr>
          <w:ilvl w:val="3"/>
          <w:numId w:val="32"/>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 xml:space="preserve">w pieniądzu, </w:t>
      </w:r>
    </w:p>
    <w:p w14:paraId="59DCE596" w14:textId="77777777" w:rsidR="00667B21" w:rsidRPr="00B75A22" w:rsidRDefault="00667B21" w:rsidP="00E077CB">
      <w:pPr>
        <w:numPr>
          <w:ilvl w:val="3"/>
          <w:numId w:val="32"/>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 xml:space="preserve">gwarancjach bankowych,  </w:t>
      </w:r>
    </w:p>
    <w:p w14:paraId="0A60A182" w14:textId="77777777" w:rsidR="00667B21" w:rsidRPr="00B75A22" w:rsidRDefault="00667B21" w:rsidP="00E077CB">
      <w:pPr>
        <w:numPr>
          <w:ilvl w:val="3"/>
          <w:numId w:val="32"/>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lastRenderedPageBreak/>
        <w:t xml:space="preserve">gwarancjach ubezpieczeniowych,   </w:t>
      </w:r>
    </w:p>
    <w:p w14:paraId="3820AEED" w14:textId="77777777" w:rsidR="00667B21" w:rsidRPr="00B75A22" w:rsidRDefault="00667B21" w:rsidP="00E077CB">
      <w:pPr>
        <w:numPr>
          <w:ilvl w:val="3"/>
          <w:numId w:val="32"/>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poręczeniach udzielanych przez podmioty, o których mowa w art. 6b ust. 5 pkt. 2 ustawy</w:t>
      </w:r>
      <w:r w:rsidRPr="00B75A22">
        <w:rPr>
          <w:rFonts w:ascii="Times New Roman" w:hAnsi="Times New Roman"/>
          <w:color w:val="000000"/>
        </w:rPr>
        <w:br/>
        <w:t>z dnia 9 listopada 2000 r. o utworzeniu Polskiej Agencji Rozwoju Przedsiębiorczości (</w:t>
      </w:r>
      <w:proofErr w:type="spellStart"/>
      <w:r w:rsidRPr="00B75A22">
        <w:rPr>
          <w:rFonts w:ascii="Times New Roman" w:hAnsi="Times New Roman"/>
          <w:color w:val="000000"/>
        </w:rPr>
        <w:t>t.j</w:t>
      </w:r>
      <w:proofErr w:type="spellEnd"/>
      <w:r w:rsidRPr="00B75A22">
        <w:rPr>
          <w:rFonts w:ascii="Times New Roman" w:hAnsi="Times New Roman"/>
          <w:color w:val="000000"/>
        </w:rPr>
        <w:t>. Dz. U. 2020 poz. 299),</w:t>
      </w:r>
    </w:p>
    <w:p w14:paraId="58E38480" w14:textId="77777777" w:rsidR="00667B21" w:rsidRPr="00B75A22" w:rsidRDefault="00667B21" w:rsidP="00B75A22">
      <w:pPr>
        <w:numPr>
          <w:ilvl w:val="2"/>
          <w:numId w:val="1"/>
        </w:numPr>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 przypadku składania przez Wykonawcę wadium w formie gwarancji, gwarancja musi być sporządzona zgodnie z obowiązującym prawem i musi zawierać następujące elementy:</w:t>
      </w:r>
    </w:p>
    <w:p w14:paraId="2B5F0A81" w14:textId="77777777" w:rsidR="00667B21" w:rsidRPr="00B75A22" w:rsidRDefault="00667B21" w:rsidP="00E077CB">
      <w:pPr>
        <w:numPr>
          <w:ilvl w:val="0"/>
          <w:numId w:val="33"/>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 xml:space="preserve">nazwę dającego zlecenie (Wykonawcy), beneficjenta gwarancji (Zamawiającego), gwaranta (banku lub instytucji ubezpieczeniowej udzielającej gwarancji) oraz wskazanie ich siedzib, </w:t>
      </w:r>
    </w:p>
    <w:p w14:paraId="7822AED5" w14:textId="77777777" w:rsidR="00667B21" w:rsidRPr="00B75A22" w:rsidRDefault="00667B21" w:rsidP="00E077CB">
      <w:pPr>
        <w:numPr>
          <w:ilvl w:val="0"/>
          <w:numId w:val="33"/>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określenie wierzytelności, która ma być zabezpieczona gwarancją (Zamawiający zaleca zawarcie w treści dokumentu nazwy zamówienia „Budowa schroniska dla osób bezdomnych wraz z niezbędną infrastrukturą techniczną”),</w:t>
      </w:r>
    </w:p>
    <w:p w14:paraId="659A1584" w14:textId="77777777" w:rsidR="00667B21" w:rsidRPr="00B75A22" w:rsidRDefault="00667B21" w:rsidP="00E077CB">
      <w:pPr>
        <w:numPr>
          <w:ilvl w:val="0"/>
          <w:numId w:val="33"/>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kwotę gwarancji,</w:t>
      </w:r>
    </w:p>
    <w:p w14:paraId="633857C5" w14:textId="77777777" w:rsidR="00667B21" w:rsidRPr="00B75A22" w:rsidRDefault="00667B21" w:rsidP="00E077CB">
      <w:pPr>
        <w:numPr>
          <w:ilvl w:val="0"/>
          <w:numId w:val="33"/>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termin ważności gwarancji, który musi dłuższy o co najmniej 10 dni kalendarzowych od dnia, w którym upływa termin związania ofertą,</w:t>
      </w:r>
    </w:p>
    <w:p w14:paraId="038C1336" w14:textId="77777777" w:rsidR="00667B21" w:rsidRPr="00B75A22" w:rsidRDefault="00667B21" w:rsidP="00E077CB">
      <w:pPr>
        <w:numPr>
          <w:ilvl w:val="0"/>
          <w:numId w:val="33"/>
        </w:numPr>
        <w:tabs>
          <w:tab w:val="num" w:pos="851"/>
        </w:tabs>
        <w:suppressAutoHyphens/>
        <w:spacing w:after="0" w:line="240" w:lineRule="auto"/>
        <w:ind w:left="851"/>
        <w:jc w:val="both"/>
        <w:rPr>
          <w:rFonts w:ascii="Times New Roman" w:hAnsi="Times New Roman"/>
          <w:color w:val="000000"/>
        </w:rPr>
      </w:pPr>
      <w:r w:rsidRPr="00B75A22">
        <w:rPr>
          <w:rFonts w:ascii="Times New Roman" w:hAnsi="Times New Roman"/>
          <w:color w:val="000000"/>
        </w:rPr>
        <w:t>zobowiązanie gwaranta do:</w:t>
      </w:r>
    </w:p>
    <w:p w14:paraId="2FC9AEA6" w14:textId="77777777" w:rsidR="00667B21" w:rsidRPr="00B75A22" w:rsidRDefault="00667B21" w:rsidP="00E077CB">
      <w:pPr>
        <w:numPr>
          <w:ilvl w:val="0"/>
          <w:numId w:val="30"/>
        </w:numPr>
        <w:tabs>
          <w:tab w:val="num" w:pos="1134"/>
        </w:tabs>
        <w:suppressAutoHyphens/>
        <w:spacing w:after="0" w:line="240" w:lineRule="auto"/>
        <w:ind w:left="1134" w:hanging="283"/>
        <w:jc w:val="both"/>
        <w:rPr>
          <w:rFonts w:ascii="Times New Roman" w:hAnsi="Times New Roman"/>
          <w:color w:val="000000"/>
        </w:rPr>
      </w:pPr>
      <w:r w:rsidRPr="00B75A22">
        <w:rPr>
          <w:rFonts w:ascii="Times New Roman" w:hAnsi="Times New Roman"/>
          <w:color w:val="000000"/>
        </w:rPr>
        <w:t xml:space="preserve"> „zapłacenia pełnej kwoty gwarancji na pierwsze pisemne żądanie Zamawiającego zawierające oświadczenie, iż Wykonawca w odpowiedzi na wezwanie, o którym mowa</w:t>
      </w:r>
      <w:r w:rsidRPr="00B75A22">
        <w:rPr>
          <w:rFonts w:ascii="Times New Roman" w:hAnsi="Times New Roman"/>
          <w:color w:val="000000"/>
        </w:rPr>
        <w:br/>
        <w:t>w części VII pkt 18 ogłoszenia o zamówieniu, z przyczyn leżących po jego stronie, nie złożył oświadczeń lub dokumentów, o których mowa w części VIII pkt 2 ogłoszenia i zamówieniu, co spowodowało brak możliwości wybrania oferty złożonej przez wykonawcę jako najkorzystniejszej;</w:t>
      </w:r>
    </w:p>
    <w:p w14:paraId="673DDA56" w14:textId="77777777" w:rsidR="00667B21" w:rsidRPr="00B75A22" w:rsidRDefault="00667B21" w:rsidP="00E077CB">
      <w:pPr>
        <w:numPr>
          <w:ilvl w:val="0"/>
          <w:numId w:val="30"/>
        </w:numPr>
        <w:tabs>
          <w:tab w:val="num" w:pos="1134"/>
        </w:tabs>
        <w:suppressAutoHyphens/>
        <w:spacing w:after="0" w:line="240" w:lineRule="auto"/>
        <w:ind w:left="1134" w:hanging="283"/>
        <w:jc w:val="both"/>
        <w:rPr>
          <w:rFonts w:ascii="Times New Roman" w:hAnsi="Times New Roman"/>
          <w:color w:val="000000"/>
        </w:rPr>
      </w:pPr>
      <w:r w:rsidRPr="00B75A22">
        <w:rPr>
          <w:rFonts w:ascii="Times New Roman" w:hAnsi="Times New Roman"/>
          <w:color w:val="000000"/>
        </w:rPr>
        <w:t>„zapłacenia pełnej kwoty gwarancji na pierwsze pisemne żądanie Zamawiającego zawierające oświadczenie, iż Wykonawca, którego ofertę wybrano:</w:t>
      </w:r>
    </w:p>
    <w:p w14:paraId="4AEE12BF" w14:textId="77777777" w:rsidR="00667B21" w:rsidRPr="00B75A22" w:rsidRDefault="00667B21" w:rsidP="00E077CB">
      <w:pPr>
        <w:numPr>
          <w:ilvl w:val="0"/>
          <w:numId w:val="34"/>
        </w:numPr>
        <w:tabs>
          <w:tab w:val="num" w:pos="1560"/>
        </w:tabs>
        <w:suppressAutoHyphens/>
        <w:spacing w:after="0" w:line="240" w:lineRule="auto"/>
        <w:ind w:left="1560"/>
        <w:jc w:val="both"/>
        <w:rPr>
          <w:rFonts w:ascii="Times New Roman" w:hAnsi="Times New Roman"/>
          <w:color w:val="000000"/>
        </w:rPr>
      </w:pPr>
      <w:r w:rsidRPr="00B75A22">
        <w:rPr>
          <w:rFonts w:ascii="Times New Roman" w:hAnsi="Times New Roman"/>
          <w:color w:val="000000"/>
        </w:rPr>
        <w:t>odmówił podpisania umowy w sprawie zamówienia na warunkach określonych w ofercie, lub</w:t>
      </w:r>
    </w:p>
    <w:p w14:paraId="2A520CBE" w14:textId="77777777" w:rsidR="00667B21" w:rsidRPr="00B75A22" w:rsidRDefault="00667B21" w:rsidP="00E077CB">
      <w:pPr>
        <w:numPr>
          <w:ilvl w:val="0"/>
          <w:numId w:val="34"/>
        </w:numPr>
        <w:tabs>
          <w:tab w:val="num" w:pos="1560"/>
        </w:tabs>
        <w:suppressAutoHyphens/>
        <w:spacing w:after="0" w:line="240" w:lineRule="auto"/>
        <w:ind w:left="1560"/>
        <w:jc w:val="both"/>
        <w:rPr>
          <w:rFonts w:ascii="Times New Roman" w:hAnsi="Times New Roman"/>
          <w:color w:val="000000"/>
        </w:rPr>
      </w:pPr>
      <w:r w:rsidRPr="00B75A22">
        <w:rPr>
          <w:rFonts w:ascii="Times New Roman" w:hAnsi="Times New Roman"/>
          <w:color w:val="000000"/>
        </w:rPr>
        <w:t>nie wniósł wymaganego zabezpieczenia należytego wykonania umowy lub</w:t>
      </w:r>
    </w:p>
    <w:p w14:paraId="28BFA952" w14:textId="77777777" w:rsidR="00667B21" w:rsidRPr="00B75A22" w:rsidRDefault="00667B21" w:rsidP="00E077CB">
      <w:pPr>
        <w:numPr>
          <w:ilvl w:val="0"/>
          <w:numId w:val="34"/>
        </w:numPr>
        <w:tabs>
          <w:tab w:val="num" w:pos="1200"/>
        </w:tabs>
        <w:suppressAutoHyphens/>
        <w:spacing w:after="0" w:line="240" w:lineRule="auto"/>
        <w:ind w:left="1560"/>
        <w:jc w:val="both"/>
        <w:rPr>
          <w:rFonts w:ascii="Times New Roman" w:hAnsi="Times New Roman"/>
          <w:color w:val="000000"/>
        </w:rPr>
      </w:pPr>
      <w:r w:rsidRPr="00B75A22">
        <w:rPr>
          <w:rFonts w:ascii="Times New Roman" w:hAnsi="Times New Roman"/>
          <w:color w:val="000000"/>
        </w:rPr>
        <w:t>zawarcie umowy w sprawie zamówienia stało się niemożliwe z przyczyn leżących po stronie Wykonawcy”.</w:t>
      </w:r>
    </w:p>
    <w:p w14:paraId="5BCF6F87" w14:textId="77777777" w:rsidR="00667B21" w:rsidRPr="00B75A22" w:rsidRDefault="00667B21" w:rsidP="00E077CB">
      <w:pPr>
        <w:numPr>
          <w:ilvl w:val="1"/>
          <w:numId w:val="34"/>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 xml:space="preserve">Postanowienia pkt 3 stosuje się odpowiednio do poręczeń, o których mowa w pkt 2 </w:t>
      </w:r>
      <w:proofErr w:type="spellStart"/>
      <w:r w:rsidRPr="00B75A22">
        <w:rPr>
          <w:rFonts w:ascii="Times New Roman" w:hAnsi="Times New Roman"/>
          <w:color w:val="000000"/>
        </w:rPr>
        <w:t>ppkt</w:t>
      </w:r>
      <w:proofErr w:type="spellEnd"/>
      <w:r w:rsidRPr="00B75A22">
        <w:rPr>
          <w:rFonts w:ascii="Times New Roman" w:hAnsi="Times New Roman"/>
          <w:color w:val="000000"/>
        </w:rPr>
        <w:t xml:space="preserve"> 4).</w:t>
      </w:r>
    </w:p>
    <w:p w14:paraId="3FF6657C" w14:textId="77777777" w:rsidR="00667B21" w:rsidRPr="00B75A22" w:rsidRDefault="00667B21" w:rsidP="00E077CB">
      <w:pPr>
        <w:numPr>
          <w:ilvl w:val="1"/>
          <w:numId w:val="34"/>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Miejsce i sposób wniesienia wadium:</w:t>
      </w:r>
    </w:p>
    <w:p w14:paraId="6AA01EE9" w14:textId="77777777" w:rsidR="00667B21" w:rsidRPr="00B75A22" w:rsidRDefault="00667B21" w:rsidP="00E077CB">
      <w:pPr>
        <w:numPr>
          <w:ilvl w:val="0"/>
          <w:numId w:val="35"/>
        </w:numPr>
        <w:tabs>
          <w:tab w:val="clear" w:pos="720"/>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w przypadku wniesienia wadium w formie pieniężnej należy dokonać przelewu na rachunek bankowy: 84 1050 1908 1000 0022 9462 7241.</w:t>
      </w:r>
    </w:p>
    <w:p w14:paraId="1BCEBAD2" w14:textId="77777777" w:rsidR="00667B21" w:rsidRPr="00B75A22" w:rsidRDefault="00667B21" w:rsidP="00E077CB">
      <w:pPr>
        <w:numPr>
          <w:ilvl w:val="0"/>
          <w:numId w:val="35"/>
        </w:numPr>
        <w:tabs>
          <w:tab w:val="clear" w:pos="720"/>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w przypadku składania wadium w innej postaci niż pieniądz Wykonawca winien przedstawić ORYGINAŁ gwarancji lub poręczenia (chyba, że z warunków gwarancji lub poręczenia jednoznacznie wynika, że Zamawiający może zrealizować uprawnienia wynikające</w:t>
      </w:r>
      <w:r w:rsidRPr="00B75A22">
        <w:rPr>
          <w:rFonts w:ascii="Times New Roman" w:hAnsi="Times New Roman"/>
          <w:color w:val="000000"/>
        </w:rPr>
        <w:br/>
        <w:t xml:space="preserve">z gwarancji lub poręczenia niezależnie od tego kto posiada oryginał gwarancji lub poręczenia, czy dokument został zwrócony, zniszczony itd. – wówczas może być przedstawiona kopia potwierdzona za zgodność z oryginałem przez Wykonawcę). </w:t>
      </w:r>
    </w:p>
    <w:p w14:paraId="64E1CC86" w14:textId="77777777" w:rsidR="00667B21" w:rsidRPr="00B75A22" w:rsidRDefault="00667B21" w:rsidP="00E077CB">
      <w:pPr>
        <w:numPr>
          <w:ilvl w:val="0"/>
          <w:numId w:val="35"/>
        </w:numPr>
        <w:tabs>
          <w:tab w:val="clear" w:pos="720"/>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 xml:space="preserve">Wykonawca może dokument wymieniony w </w:t>
      </w:r>
      <w:proofErr w:type="spellStart"/>
      <w:r w:rsidRPr="00B75A22">
        <w:rPr>
          <w:rFonts w:ascii="Times New Roman" w:hAnsi="Times New Roman"/>
          <w:color w:val="000000"/>
        </w:rPr>
        <w:t>ppkt</w:t>
      </w:r>
      <w:proofErr w:type="spellEnd"/>
      <w:r w:rsidRPr="00B75A22">
        <w:rPr>
          <w:rFonts w:ascii="Times New Roman" w:hAnsi="Times New Roman"/>
          <w:color w:val="000000"/>
        </w:rPr>
        <w:t xml:space="preserve"> 2) załączyć do składanej Oferty. Zaleca się wówczas umieszczenie go w oddzielnej, zamkniętej kopercie z jednoznacznym określeniem zawartości – „wadium”.</w:t>
      </w:r>
    </w:p>
    <w:p w14:paraId="45702066" w14:textId="77777777" w:rsidR="00667B21" w:rsidRPr="00B75A22" w:rsidRDefault="00667B21" w:rsidP="00E077CB">
      <w:pPr>
        <w:numPr>
          <w:ilvl w:val="0"/>
          <w:numId w:val="35"/>
        </w:numPr>
        <w:tabs>
          <w:tab w:val="clear" w:pos="720"/>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W każdym razie wadium musi być wniesione przed upływem terminu składania ofert (niezależnie od formy wadium).</w:t>
      </w:r>
    </w:p>
    <w:p w14:paraId="7997BC39"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4D1CC85F"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Zamawiający zwraca wadium wszystkim wykonawcom niezwłocznie po wyborze oferty najkorzystniejszej lub unieważnieniu postępowania, z wyjątkiem wykonawcy, którego oferta została wybrana jako najkorzystniejsza, z zastrzeżeniem pkt 8.</w:t>
      </w:r>
    </w:p>
    <w:p w14:paraId="643FD37B"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Wykonawcy, którego oferta została wybrana jako najkorzystniejsza, Zamawiający zwraca wadium niezwłocznie po zawarciu umowy w sprawie niniejszego zamówienia.</w:t>
      </w:r>
    </w:p>
    <w:p w14:paraId="7FA0EFE5"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Zamawiający zwraca niezwłocznie wadium na wniosek wykonawcy, który wycofał ofertę przed upływem terminu składania ofert.</w:t>
      </w:r>
    </w:p>
    <w:p w14:paraId="5C2018B4"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6609C9D" w14:textId="77777777" w:rsidR="00667B21" w:rsidRPr="00B75A22" w:rsidRDefault="00667B21" w:rsidP="00E077CB">
      <w:pPr>
        <w:numPr>
          <w:ilvl w:val="1"/>
          <w:numId w:val="35"/>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 xml:space="preserve">Zamawiający zatrzymuje wadium wraz z odsetkami, a w przypadku wadium wniesionego w formie gwarancji lub poręczenia, o których mowa w pkt 2 </w:t>
      </w:r>
      <w:proofErr w:type="spellStart"/>
      <w:r w:rsidRPr="00B75A22">
        <w:rPr>
          <w:rFonts w:ascii="Times New Roman" w:hAnsi="Times New Roman"/>
          <w:color w:val="000000"/>
        </w:rPr>
        <w:t>ppkt</w:t>
      </w:r>
      <w:proofErr w:type="spellEnd"/>
      <w:r w:rsidRPr="00B75A22">
        <w:rPr>
          <w:rFonts w:ascii="Times New Roman" w:hAnsi="Times New Roman"/>
          <w:color w:val="000000"/>
        </w:rPr>
        <w:t xml:space="preserve"> 2–4, występuje odpowiednio do gwaranta lub poręczyciela z żądaniem zapłaty wadium, jeżeli:</w:t>
      </w:r>
    </w:p>
    <w:p w14:paraId="53650A1A" w14:textId="77777777" w:rsidR="00667B21" w:rsidRPr="00B75A22" w:rsidRDefault="00667B21" w:rsidP="00E077CB">
      <w:pPr>
        <w:numPr>
          <w:ilvl w:val="2"/>
          <w:numId w:val="35"/>
        </w:numPr>
        <w:tabs>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Wykonawca, którego oferta została wybrana:</w:t>
      </w:r>
    </w:p>
    <w:p w14:paraId="664163D4" w14:textId="77777777" w:rsidR="00667B21" w:rsidRPr="00B75A22" w:rsidRDefault="00667B21" w:rsidP="00E077CB">
      <w:pPr>
        <w:pStyle w:val="Akapitzlist"/>
        <w:numPr>
          <w:ilvl w:val="2"/>
          <w:numId w:val="31"/>
        </w:numPr>
        <w:spacing w:after="0" w:line="240" w:lineRule="auto"/>
        <w:ind w:left="1276"/>
        <w:jc w:val="both"/>
        <w:rPr>
          <w:rFonts w:ascii="Times New Roman" w:hAnsi="Times New Roman"/>
          <w:color w:val="000000"/>
        </w:rPr>
      </w:pPr>
      <w:r w:rsidRPr="00B75A22">
        <w:rPr>
          <w:rFonts w:ascii="Times New Roman" w:hAnsi="Times New Roman"/>
          <w:color w:val="000000"/>
        </w:rPr>
        <w:t>odmówił podpisania umowy w sprawie zamówienia na warunkach określonych w ofercie,</w:t>
      </w:r>
    </w:p>
    <w:p w14:paraId="759FBACB" w14:textId="77777777" w:rsidR="00667B21" w:rsidRPr="00B75A22" w:rsidRDefault="00667B21" w:rsidP="00E077CB">
      <w:pPr>
        <w:pStyle w:val="Akapitzlist"/>
        <w:numPr>
          <w:ilvl w:val="2"/>
          <w:numId w:val="31"/>
        </w:numPr>
        <w:spacing w:after="0" w:line="240" w:lineRule="auto"/>
        <w:ind w:left="1276"/>
        <w:jc w:val="both"/>
        <w:rPr>
          <w:rFonts w:ascii="Times New Roman" w:hAnsi="Times New Roman"/>
          <w:color w:val="000000"/>
        </w:rPr>
      </w:pPr>
      <w:r w:rsidRPr="00B75A22">
        <w:rPr>
          <w:rFonts w:ascii="Times New Roman" w:hAnsi="Times New Roman"/>
        </w:rPr>
        <w:t>nie wniósł wymaganego zabezpieczenia należytego wykonania umowy;</w:t>
      </w:r>
    </w:p>
    <w:p w14:paraId="0BCDE47A" w14:textId="77777777" w:rsidR="00667B21" w:rsidRPr="00B75A22" w:rsidRDefault="00667B21" w:rsidP="00E077CB">
      <w:pPr>
        <w:pStyle w:val="Akapitzlist"/>
        <w:numPr>
          <w:ilvl w:val="1"/>
          <w:numId w:val="31"/>
        </w:numPr>
        <w:tabs>
          <w:tab w:val="num" w:pos="851"/>
        </w:tabs>
        <w:spacing w:after="0" w:line="240" w:lineRule="auto"/>
        <w:ind w:left="851" w:hanging="425"/>
        <w:jc w:val="both"/>
        <w:rPr>
          <w:rFonts w:ascii="Times New Roman" w:hAnsi="Times New Roman"/>
        </w:rPr>
      </w:pPr>
      <w:r w:rsidRPr="00B75A22">
        <w:rPr>
          <w:rFonts w:ascii="Times New Roman" w:hAnsi="Times New Roman"/>
          <w:color w:val="000000"/>
        </w:rPr>
        <w:t>zawarcie umowy w sprawie zamówienia stało się niemożliwe z przyczyn leżących po stronie Wykonawcy;</w:t>
      </w:r>
    </w:p>
    <w:p w14:paraId="3664FBC0" w14:textId="15FB7AE6" w:rsidR="001E1A0E" w:rsidRPr="00B75A22" w:rsidRDefault="00667B21" w:rsidP="00E077CB">
      <w:pPr>
        <w:pStyle w:val="Akapitzlist"/>
        <w:numPr>
          <w:ilvl w:val="1"/>
          <w:numId w:val="35"/>
        </w:numPr>
        <w:tabs>
          <w:tab w:val="clear" w:pos="1443"/>
          <w:tab w:val="num" w:pos="1134"/>
        </w:tabs>
        <w:suppressAutoHyphens/>
        <w:spacing w:after="0" w:line="240" w:lineRule="auto"/>
        <w:ind w:left="426" w:hanging="426"/>
        <w:jc w:val="both"/>
        <w:rPr>
          <w:rFonts w:ascii="Times New Roman" w:hAnsi="Times New Roman"/>
          <w:b/>
          <w:color w:val="000000"/>
        </w:rPr>
      </w:pPr>
      <w:r w:rsidRPr="00B75A22">
        <w:rPr>
          <w:rFonts w:ascii="Times New Roman" w:hAnsi="Times New Roman"/>
        </w:rPr>
        <w:t>Wykonawca w odpowiedzi na wezwanie, o którym mowa w części VII pkt 18 ogłoszenia,</w:t>
      </w:r>
      <w:r w:rsidRPr="00B75A22">
        <w:rPr>
          <w:rFonts w:ascii="Times New Roman" w:hAnsi="Times New Roman"/>
        </w:rPr>
        <w:br/>
        <w:t>z przyczyn leżących po jego stronie, nie złożył oświadczeń lub dokumentów, o których mowa w części VIII pkt 2 ogłoszenia, co spowodowało brak możliwości wybrania oferty złożonej przez wykonawcę jako najkorzystniejszej.</w:t>
      </w:r>
    </w:p>
    <w:p w14:paraId="457202FB" w14:textId="77777777" w:rsidR="001E1A0E" w:rsidRPr="00B75A22" w:rsidRDefault="001E1A0E" w:rsidP="00B75A22">
      <w:pPr>
        <w:suppressAutoHyphens/>
        <w:spacing w:after="0" w:line="240" w:lineRule="auto"/>
        <w:jc w:val="both"/>
        <w:rPr>
          <w:rFonts w:ascii="Times New Roman" w:hAnsi="Times New Roman"/>
          <w:b/>
          <w:color w:val="000000"/>
        </w:rPr>
      </w:pPr>
    </w:p>
    <w:p w14:paraId="6649EE20" w14:textId="7008DC67" w:rsidR="0019393A" w:rsidRPr="00B75A22" w:rsidRDefault="0019393A" w:rsidP="00B75A22">
      <w:pPr>
        <w:pStyle w:val="Nagwek1"/>
        <w:spacing w:before="0" w:after="0"/>
        <w:rPr>
          <w:bCs w:val="0"/>
          <w:color w:val="000000"/>
          <w:sz w:val="22"/>
          <w:szCs w:val="22"/>
        </w:rPr>
      </w:pPr>
      <w:r w:rsidRPr="00B75A22">
        <w:rPr>
          <w:bCs w:val="0"/>
          <w:color w:val="000000"/>
          <w:sz w:val="22"/>
          <w:szCs w:val="22"/>
        </w:rPr>
        <w:t xml:space="preserve">Tryb oceny ofert. </w:t>
      </w:r>
    </w:p>
    <w:p w14:paraId="3D413803" w14:textId="77777777" w:rsidR="0019393A" w:rsidRPr="00B75A22" w:rsidRDefault="0019393A" w:rsidP="00B75A22">
      <w:pPr>
        <w:spacing w:after="0" w:line="240" w:lineRule="auto"/>
        <w:jc w:val="both"/>
        <w:rPr>
          <w:rFonts w:ascii="Times New Roman" w:hAnsi="Times New Roman"/>
          <w:color w:val="000000"/>
        </w:rPr>
      </w:pPr>
    </w:p>
    <w:p w14:paraId="7DE61DE0" w14:textId="77777777" w:rsidR="00DD0111" w:rsidRPr="00B75A22" w:rsidRDefault="00DD0111" w:rsidP="00E077CB">
      <w:pPr>
        <w:pStyle w:val="NormalnyWeb"/>
        <w:numPr>
          <w:ilvl w:val="3"/>
          <w:numId w:val="37"/>
        </w:numPr>
        <w:tabs>
          <w:tab w:val="num" w:pos="2552"/>
        </w:tabs>
        <w:spacing w:before="0" w:after="0"/>
        <w:ind w:left="426" w:hanging="426"/>
        <w:jc w:val="both"/>
        <w:rPr>
          <w:sz w:val="22"/>
          <w:szCs w:val="22"/>
        </w:rPr>
      </w:pPr>
      <w:r w:rsidRPr="00B75A22">
        <w:rPr>
          <w:sz w:val="22"/>
          <w:szCs w:val="22"/>
        </w:rPr>
        <w:t>Jedynym kryterium oceny ofert będzie zaoferowana cena (C). Ilekroć Zamawiający powołuje się na cenę w treści ogłoszenia o zamówieniu lub załącznikach do niego należy przez to rozumieć cenę brutto.</w:t>
      </w:r>
    </w:p>
    <w:p w14:paraId="00150753" w14:textId="77777777" w:rsidR="00DD0111" w:rsidRPr="00B75A22" w:rsidRDefault="00DD0111" w:rsidP="00E077CB">
      <w:pPr>
        <w:pStyle w:val="NormalnyWeb"/>
        <w:numPr>
          <w:ilvl w:val="3"/>
          <w:numId w:val="37"/>
        </w:numPr>
        <w:tabs>
          <w:tab w:val="num" w:pos="2552"/>
        </w:tabs>
        <w:spacing w:before="0" w:after="0"/>
        <w:ind w:left="426" w:hanging="426"/>
        <w:jc w:val="both"/>
        <w:rPr>
          <w:sz w:val="22"/>
          <w:szCs w:val="22"/>
        </w:rPr>
      </w:pPr>
      <w:r w:rsidRPr="00B75A22">
        <w:rPr>
          <w:sz w:val="22"/>
          <w:szCs w:val="22"/>
        </w:rPr>
        <w:t>Zamawiający będzie oceniał wyłącznie oferty, które nie zostaną odrzucone. Oferty oceniane będą punktowo.</w:t>
      </w:r>
    </w:p>
    <w:p w14:paraId="41C6B2D3" w14:textId="77777777" w:rsidR="00DD0111" w:rsidRPr="00B75A22" w:rsidRDefault="00DD0111" w:rsidP="00E077CB">
      <w:pPr>
        <w:pStyle w:val="NormalnyWeb"/>
        <w:numPr>
          <w:ilvl w:val="3"/>
          <w:numId w:val="37"/>
        </w:numPr>
        <w:tabs>
          <w:tab w:val="num" w:pos="2552"/>
        </w:tabs>
        <w:spacing w:before="0" w:after="0"/>
        <w:ind w:left="426" w:hanging="426"/>
        <w:jc w:val="both"/>
        <w:rPr>
          <w:sz w:val="22"/>
          <w:szCs w:val="22"/>
        </w:rPr>
      </w:pPr>
      <w:r w:rsidRPr="00B75A22">
        <w:rPr>
          <w:sz w:val="22"/>
          <w:szCs w:val="22"/>
        </w:rPr>
        <w:t>Za najkorzystniejszą uznana zostanie oferta z najniższą ceną spośród ofert nieodrzuconych, której Zamawiający przyzna 100 pkt zgodnie z zasadą określoną w pkt 4.</w:t>
      </w:r>
    </w:p>
    <w:p w14:paraId="7EC720EA" w14:textId="77777777" w:rsidR="00DD0111" w:rsidRPr="00B75A22" w:rsidRDefault="00DD0111" w:rsidP="00E077CB">
      <w:pPr>
        <w:pStyle w:val="NormalnyWeb"/>
        <w:numPr>
          <w:ilvl w:val="3"/>
          <w:numId w:val="37"/>
        </w:numPr>
        <w:tabs>
          <w:tab w:val="num" w:pos="2552"/>
        </w:tabs>
        <w:spacing w:before="0" w:after="0"/>
        <w:ind w:left="426" w:hanging="426"/>
        <w:jc w:val="both"/>
        <w:rPr>
          <w:sz w:val="22"/>
          <w:szCs w:val="22"/>
        </w:rPr>
      </w:pPr>
      <w:r w:rsidRPr="00B75A22">
        <w:rPr>
          <w:sz w:val="22"/>
          <w:szCs w:val="22"/>
        </w:rPr>
        <w:t>Kolejno rozpatrywanym i ocenianym ofertom punkty przyznawane będą według zasady:</w:t>
      </w:r>
    </w:p>
    <w:p w14:paraId="3846BDCD" w14:textId="77777777" w:rsidR="00DD0111" w:rsidRPr="00B75A22" w:rsidRDefault="00DD0111" w:rsidP="00B75A22">
      <w:pPr>
        <w:pStyle w:val="NormalnyWeb"/>
        <w:tabs>
          <w:tab w:val="left" w:pos="360"/>
        </w:tabs>
        <w:spacing w:before="0" w:after="0"/>
        <w:ind w:right="119"/>
        <w:jc w:val="both"/>
        <w:rPr>
          <w:sz w:val="22"/>
          <w:szCs w:val="22"/>
        </w:rPr>
      </w:pPr>
      <w:r w:rsidRPr="00B75A22">
        <w:rPr>
          <w:sz w:val="22"/>
          <w:szCs w:val="22"/>
        </w:rPr>
        <w:t xml:space="preserve">           </w:t>
      </w:r>
      <w:r w:rsidRPr="00B75A22">
        <w:rPr>
          <w:sz w:val="22"/>
          <w:szCs w:val="22"/>
        </w:rPr>
        <w:tab/>
      </w:r>
      <w:r w:rsidRPr="00B75A22">
        <w:rPr>
          <w:sz w:val="22"/>
          <w:szCs w:val="22"/>
        </w:rPr>
        <w:tab/>
        <w:t xml:space="preserve">                  </w:t>
      </w:r>
    </w:p>
    <w:p w14:paraId="0CEC20A4" w14:textId="77777777" w:rsidR="00DD0111" w:rsidRPr="00B75A22" w:rsidRDefault="00DD0111" w:rsidP="00B75A22">
      <w:pPr>
        <w:pStyle w:val="NormalnyWeb"/>
        <w:tabs>
          <w:tab w:val="left" w:pos="360"/>
        </w:tabs>
        <w:spacing w:before="0" w:after="0"/>
        <w:ind w:right="119"/>
        <w:jc w:val="both"/>
        <w:rPr>
          <w:sz w:val="22"/>
          <w:szCs w:val="22"/>
        </w:rPr>
      </w:pPr>
      <w:r w:rsidRPr="00B75A22">
        <w:rPr>
          <w:sz w:val="22"/>
          <w:szCs w:val="22"/>
        </w:rPr>
        <w:t xml:space="preserve">                                                               Cena oferty najniższej</w:t>
      </w:r>
    </w:p>
    <w:p w14:paraId="59ACEBC6" w14:textId="77777777" w:rsidR="00DD0111" w:rsidRPr="00B75A22" w:rsidRDefault="00DD0111" w:rsidP="00B75A22">
      <w:pPr>
        <w:pStyle w:val="NormalnyWeb"/>
        <w:tabs>
          <w:tab w:val="left" w:pos="360"/>
        </w:tabs>
        <w:spacing w:before="0" w:after="0"/>
        <w:ind w:right="119"/>
        <w:jc w:val="both"/>
        <w:rPr>
          <w:sz w:val="22"/>
          <w:szCs w:val="22"/>
        </w:rPr>
      </w:pPr>
      <w:r w:rsidRPr="00B75A22">
        <w:rPr>
          <w:sz w:val="22"/>
          <w:szCs w:val="22"/>
        </w:rPr>
        <w:t xml:space="preserve">                                           Cena (C) = ----------------------------  x 100</w:t>
      </w:r>
    </w:p>
    <w:p w14:paraId="59DDED9C" w14:textId="77777777" w:rsidR="00DD0111" w:rsidRPr="00B75A22" w:rsidRDefault="00DD0111" w:rsidP="00B75A22">
      <w:pPr>
        <w:pStyle w:val="NormalnyWeb"/>
        <w:tabs>
          <w:tab w:val="left" w:pos="360"/>
        </w:tabs>
        <w:spacing w:before="0" w:after="0"/>
        <w:ind w:right="119"/>
        <w:jc w:val="both"/>
        <w:rPr>
          <w:sz w:val="22"/>
          <w:szCs w:val="22"/>
        </w:rPr>
      </w:pPr>
      <w:r w:rsidRPr="00B75A22">
        <w:rPr>
          <w:sz w:val="22"/>
          <w:szCs w:val="22"/>
        </w:rPr>
        <w:t xml:space="preserve">                                                                 Cena oferty badanej</w:t>
      </w:r>
    </w:p>
    <w:p w14:paraId="31F15BFB" w14:textId="77777777" w:rsidR="00DD0111" w:rsidRPr="00B75A22" w:rsidRDefault="00DD0111" w:rsidP="00B75A22">
      <w:pPr>
        <w:spacing w:after="0" w:line="240" w:lineRule="auto"/>
        <w:rPr>
          <w:rFonts w:ascii="Times New Roman" w:hAnsi="Times New Roman"/>
        </w:rPr>
      </w:pPr>
    </w:p>
    <w:p w14:paraId="13626BA7" w14:textId="77777777" w:rsidR="00DD0111" w:rsidRPr="00B75A22" w:rsidRDefault="00DD0111" w:rsidP="00B75A22">
      <w:pPr>
        <w:pStyle w:val="NormalnyWeb"/>
        <w:tabs>
          <w:tab w:val="left" w:pos="360"/>
        </w:tabs>
        <w:spacing w:before="0" w:after="0"/>
        <w:ind w:right="-2"/>
        <w:jc w:val="both"/>
        <w:rPr>
          <w:sz w:val="22"/>
          <w:szCs w:val="22"/>
        </w:rPr>
      </w:pPr>
      <w:r w:rsidRPr="00B75A22">
        <w:rPr>
          <w:sz w:val="22"/>
          <w:szCs w:val="22"/>
        </w:rPr>
        <w:t>Cena musi zawierać wszelkie koszty jakie poniesie Wykonawca w związku z prawidłowym wykonaniem przedmiotu zamówienia.</w:t>
      </w:r>
    </w:p>
    <w:p w14:paraId="41C89360" w14:textId="77777777" w:rsidR="00DD0111" w:rsidRPr="00B75A22" w:rsidRDefault="00DD0111" w:rsidP="00B75A22">
      <w:pPr>
        <w:pStyle w:val="NormalnyWeb"/>
        <w:tabs>
          <w:tab w:val="left" w:pos="426"/>
        </w:tabs>
        <w:spacing w:before="0" w:after="0"/>
        <w:ind w:right="119"/>
        <w:jc w:val="both"/>
        <w:rPr>
          <w:sz w:val="22"/>
          <w:szCs w:val="22"/>
        </w:rPr>
      </w:pPr>
    </w:p>
    <w:p w14:paraId="46CA9C12" w14:textId="77777777" w:rsidR="00DD0111" w:rsidRPr="00B75A22" w:rsidRDefault="00DD0111" w:rsidP="00E077CB">
      <w:pPr>
        <w:pStyle w:val="NormalnyWeb"/>
        <w:numPr>
          <w:ilvl w:val="3"/>
          <w:numId w:val="37"/>
        </w:numPr>
        <w:tabs>
          <w:tab w:val="left" w:pos="426"/>
        </w:tabs>
        <w:spacing w:before="0" w:after="0"/>
        <w:ind w:left="426" w:right="119" w:hanging="426"/>
        <w:jc w:val="both"/>
        <w:rPr>
          <w:sz w:val="22"/>
          <w:szCs w:val="22"/>
        </w:rPr>
      </w:pPr>
      <w:r w:rsidRPr="00B75A22">
        <w:rPr>
          <w:color w:val="000000"/>
          <w:sz w:val="22"/>
          <w:szCs w:val="22"/>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14:paraId="65D24257" w14:textId="77777777" w:rsidR="00DD0111" w:rsidRPr="00B75A22" w:rsidRDefault="00DD0111" w:rsidP="00E077CB">
      <w:pPr>
        <w:pStyle w:val="NormalnyWeb"/>
        <w:numPr>
          <w:ilvl w:val="3"/>
          <w:numId w:val="37"/>
        </w:numPr>
        <w:tabs>
          <w:tab w:val="left" w:pos="426"/>
        </w:tabs>
        <w:spacing w:before="0" w:after="0"/>
        <w:ind w:left="426" w:right="119" w:hanging="426"/>
        <w:jc w:val="both"/>
        <w:rPr>
          <w:rStyle w:val="markedcontent"/>
          <w:sz w:val="22"/>
          <w:szCs w:val="22"/>
        </w:rPr>
      </w:pPr>
      <w:r w:rsidRPr="00B75A22">
        <w:rPr>
          <w:rStyle w:val="markedcontent"/>
          <w:sz w:val="22"/>
          <w:szCs w:val="22"/>
        </w:rPr>
        <w:t xml:space="preserve">Jeżeli Zamawiający nie będzie mógł dokonać wyboru </w:t>
      </w:r>
      <w:r w:rsidRPr="00B75A22">
        <w:rPr>
          <w:sz w:val="22"/>
          <w:szCs w:val="22"/>
        </w:rPr>
        <w:t xml:space="preserve"> </w:t>
      </w:r>
      <w:r w:rsidRPr="00B75A22">
        <w:rPr>
          <w:rStyle w:val="markedcontent"/>
          <w:sz w:val="22"/>
          <w:szCs w:val="22"/>
        </w:rPr>
        <w:t xml:space="preserve">najkorzystniejszej oferty ze względu na to, że zostały złożone oferty o takiej samej cenie, Zamawiający wezwie Wykonawców, którzy złożyli te oferty, do złożenia w terminie określonym przez Zamawiającego ofert dodatkowych </w:t>
      </w:r>
      <w:r w:rsidRPr="00B75A22">
        <w:rPr>
          <w:sz w:val="22"/>
          <w:szCs w:val="22"/>
        </w:rPr>
        <w:br/>
      </w:r>
      <w:r w:rsidRPr="00B75A22">
        <w:rPr>
          <w:rStyle w:val="markedcontent"/>
          <w:sz w:val="22"/>
          <w:szCs w:val="22"/>
        </w:rPr>
        <w:t>zawierających nową cenę.</w:t>
      </w:r>
    </w:p>
    <w:p w14:paraId="4E4801B6" w14:textId="77777777" w:rsidR="00DD0111" w:rsidRPr="00B75A22" w:rsidRDefault="00DD0111" w:rsidP="00E077CB">
      <w:pPr>
        <w:pStyle w:val="NormalnyWeb"/>
        <w:numPr>
          <w:ilvl w:val="3"/>
          <w:numId w:val="37"/>
        </w:numPr>
        <w:tabs>
          <w:tab w:val="left" w:pos="426"/>
        </w:tabs>
        <w:suppressAutoHyphens w:val="0"/>
        <w:spacing w:before="0" w:after="0"/>
        <w:ind w:left="426" w:right="119" w:hanging="426"/>
        <w:jc w:val="both"/>
        <w:rPr>
          <w:sz w:val="22"/>
          <w:szCs w:val="22"/>
        </w:rPr>
      </w:pPr>
      <w:r w:rsidRPr="00B75A22">
        <w:rPr>
          <w:sz w:val="22"/>
          <w:szCs w:val="22"/>
          <w:lang w:eastAsia="pl-PL"/>
        </w:rPr>
        <w:t>Wykonawcy, składając oferty dodatkowe, o których mowa w pkt 6, nie mogą oferować cen wyższych niż zaoferowane w uprzednio złożonych przez nich ofertach.</w:t>
      </w:r>
    </w:p>
    <w:p w14:paraId="3B76717E" w14:textId="77777777" w:rsidR="00DD0111" w:rsidRPr="00B75A22" w:rsidRDefault="00DD0111" w:rsidP="00E077CB">
      <w:pPr>
        <w:pStyle w:val="NormalnyWeb"/>
        <w:numPr>
          <w:ilvl w:val="3"/>
          <w:numId w:val="37"/>
        </w:numPr>
        <w:tabs>
          <w:tab w:val="left" w:pos="426"/>
        </w:tabs>
        <w:suppressAutoHyphens w:val="0"/>
        <w:spacing w:before="0" w:after="0"/>
        <w:ind w:left="426" w:right="119" w:hanging="426"/>
        <w:jc w:val="both"/>
        <w:rPr>
          <w:sz w:val="22"/>
          <w:szCs w:val="22"/>
        </w:rPr>
      </w:pPr>
      <w:r w:rsidRPr="00B75A22">
        <w:rPr>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49ECC876" w14:textId="77777777" w:rsidR="00DD0111" w:rsidRPr="00B75A22" w:rsidRDefault="00DD0111" w:rsidP="00E077CB">
      <w:pPr>
        <w:pStyle w:val="NormalnyWeb"/>
        <w:numPr>
          <w:ilvl w:val="3"/>
          <w:numId w:val="37"/>
        </w:numPr>
        <w:tabs>
          <w:tab w:val="left" w:pos="426"/>
        </w:tabs>
        <w:suppressAutoHyphens w:val="0"/>
        <w:spacing w:before="0" w:after="0"/>
        <w:ind w:left="426" w:right="119" w:hanging="426"/>
        <w:jc w:val="both"/>
        <w:rPr>
          <w:sz w:val="22"/>
          <w:szCs w:val="22"/>
        </w:rPr>
      </w:pPr>
      <w:r w:rsidRPr="00B75A22">
        <w:rPr>
          <w:color w:val="000000"/>
          <w:sz w:val="22"/>
          <w:szCs w:val="22"/>
        </w:rPr>
        <w:t>Zamawiający poprawi w ofercie:</w:t>
      </w:r>
    </w:p>
    <w:p w14:paraId="1BD340F8" w14:textId="77777777" w:rsidR="00DD0111" w:rsidRPr="00B75A22" w:rsidRDefault="00DD0111" w:rsidP="00E077CB">
      <w:pPr>
        <w:numPr>
          <w:ilvl w:val="3"/>
          <w:numId w:val="38"/>
        </w:numPr>
        <w:tabs>
          <w:tab w:val="num" w:pos="709"/>
        </w:tabs>
        <w:suppressAutoHyphens/>
        <w:spacing w:after="0" w:line="240" w:lineRule="auto"/>
        <w:ind w:left="709" w:hanging="283"/>
        <w:jc w:val="both"/>
        <w:rPr>
          <w:rFonts w:ascii="Times New Roman" w:hAnsi="Times New Roman"/>
        </w:rPr>
      </w:pPr>
      <w:r w:rsidRPr="00B75A22">
        <w:rPr>
          <w:rFonts w:ascii="Times New Roman" w:hAnsi="Times New Roman"/>
          <w:color w:val="000000"/>
        </w:rPr>
        <w:t>oczywiste omyłki pisarskie,</w:t>
      </w:r>
    </w:p>
    <w:p w14:paraId="1270255D" w14:textId="77777777" w:rsidR="00DD0111" w:rsidRPr="00B75A22" w:rsidRDefault="00DD0111" w:rsidP="00E077CB">
      <w:pPr>
        <w:numPr>
          <w:ilvl w:val="3"/>
          <w:numId w:val="38"/>
        </w:numPr>
        <w:tabs>
          <w:tab w:val="num" w:pos="709"/>
        </w:tabs>
        <w:suppressAutoHyphens/>
        <w:spacing w:after="0" w:line="240" w:lineRule="auto"/>
        <w:ind w:left="709" w:hanging="283"/>
        <w:jc w:val="both"/>
        <w:rPr>
          <w:rFonts w:ascii="Times New Roman" w:hAnsi="Times New Roman"/>
        </w:rPr>
      </w:pPr>
      <w:r w:rsidRPr="00B75A22">
        <w:rPr>
          <w:rFonts w:ascii="Times New Roman" w:hAnsi="Times New Roman"/>
        </w:rPr>
        <w:t>oczywiste omyłki rachunkowe,</w:t>
      </w:r>
    </w:p>
    <w:p w14:paraId="73562E42" w14:textId="77777777" w:rsidR="00DD0111" w:rsidRPr="00B75A22" w:rsidRDefault="00DD0111" w:rsidP="00E077CB">
      <w:pPr>
        <w:numPr>
          <w:ilvl w:val="3"/>
          <w:numId w:val="38"/>
        </w:numPr>
        <w:tabs>
          <w:tab w:val="num" w:pos="709"/>
        </w:tabs>
        <w:suppressAutoHyphens/>
        <w:spacing w:after="0" w:line="240" w:lineRule="auto"/>
        <w:ind w:left="709" w:hanging="283"/>
        <w:jc w:val="both"/>
        <w:rPr>
          <w:rFonts w:ascii="Times New Roman" w:hAnsi="Times New Roman"/>
        </w:rPr>
      </w:pPr>
      <w:r w:rsidRPr="00B75A22">
        <w:rPr>
          <w:rFonts w:ascii="Times New Roman" w:hAnsi="Times New Roman"/>
          <w:color w:val="000000"/>
        </w:rPr>
        <w:t>inne omyłki polegające na niezgodności oferty z ogłoszeniem o zamówieniu, niepowodujące istotnych zmian w treści oferty,</w:t>
      </w:r>
    </w:p>
    <w:p w14:paraId="4C399323" w14:textId="77777777" w:rsidR="00DD0111" w:rsidRPr="00B75A22" w:rsidRDefault="00DD0111" w:rsidP="00B75A22">
      <w:pPr>
        <w:spacing w:after="0" w:line="240" w:lineRule="auto"/>
        <w:jc w:val="both"/>
        <w:rPr>
          <w:rFonts w:ascii="Times New Roman" w:hAnsi="Times New Roman"/>
          <w:color w:val="000000"/>
        </w:rPr>
      </w:pPr>
      <w:r w:rsidRPr="00B75A22">
        <w:rPr>
          <w:rFonts w:ascii="Times New Roman" w:hAnsi="Times New Roman"/>
          <w:color w:val="000000"/>
        </w:rPr>
        <w:t>niezwłocznie zawiadamiając o tym Wykonawcę, którego oferta została poprawiona.</w:t>
      </w:r>
    </w:p>
    <w:p w14:paraId="57CE749D" w14:textId="77777777" w:rsidR="00DD0111" w:rsidRPr="00B75A22" w:rsidRDefault="00DD0111" w:rsidP="00B75A22">
      <w:pPr>
        <w:tabs>
          <w:tab w:val="num" w:pos="284"/>
        </w:tabs>
        <w:spacing w:after="0" w:line="240" w:lineRule="auto"/>
        <w:ind w:left="284" w:hanging="284"/>
        <w:jc w:val="both"/>
        <w:rPr>
          <w:rFonts w:ascii="Times New Roman" w:hAnsi="Times New Roman"/>
          <w:color w:val="000000"/>
        </w:rPr>
      </w:pPr>
    </w:p>
    <w:p w14:paraId="265C8F24" w14:textId="77777777" w:rsidR="00DD0111" w:rsidRPr="00B75A22" w:rsidRDefault="00DD0111" w:rsidP="00E077CB">
      <w:pPr>
        <w:numPr>
          <w:ilvl w:val="0"/>
          <w:numId w:val="39"/>
        </w:numPr>
        <w:tabs>
          <w:tab w:val="left" w:pos="1134"/>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Zamawiający odrzuci ofertę Wykonawcy w następujących przypadkach:</w:t>
      </w:r>
    </w:p>
    <w:p w14:paraId="47EC2554"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rPr>
      </w:pPr>
      <w:r w:rsidRPr="00B75A22">
        <w:rPr>
          <w:rFonts w:ascii="Times New Roman" w:hAnsi="Times New Roman"/>
          <w:color w:val="000000"/>
        </w:rPr>
        <w:t>Wykonawca nie wniesie wadium lub wniesie w sposób niezgodny z treścią ogłoszenia;</w:t>
      </w:r>
    </w:p>
    <w:p w14:paraId="4960EBC5"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rPr>
      </w:pPr>
      <w:r w:rsidRPr="00B75A22">
        <w:rPr>
          <w:rFonts w:ascii="Times New Roman" w:hAnsi="Times New Roman"/>
          <w:color w:val="000000"/>
        </w:rPr>
        <w:t xml:space="preserve">treść wadium wniesionego w formie określonej w części VI pkt 2 </w:t>
      </w:r>
      <w:proofErr w:type="spellStart"/>
      <w:r w:rsidRPr="00B75A22">
        <w:rPr>
          <w:rFonts w:ascii="Times New Roman" w:hAnsi="Times New Roman"/>
          <w:color w:val="000000"/>
        </w:rPr>
        <w:t>ppkt</w:t>
      </w:r>
      <w:proofErr w:type="spellEnd"/>
      <w:r w:rsidRPr="00B75A22">
        <w:rPr>
          <w:rFonts w:ascii="Times New Roman" w:hAnsi="Times New Roman"/>
          <w:color w:val="000000"/>
        </w:rPr>
        <w:t xml:space="preserve"> 2)-4) ogłoszenia nie będzie zgodna z wymogami określonymi w części VI pkt 3 ogłoszenia;</w:t>
      </w:r>
    </w:p>
    <w:p w14:paraId="2641BFC2"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Wykonawca w terminie trzech dni od dnia doręczenia zawiadomienia nie zgodzi się na poprawienie omyłki, o której mowa w pkt 9;</w:t>
      </w:r>
    </w:p>
    <w:p w14:paraId="43662B20"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 xml:space="preserve">Wykonawca zostanie wykluczony na podstawie pkt 12 </w:t>
      </w:r>
      <w:proofErr w:type="spellStart"/>
      <w:r w:rsidRPr="00B75A22">
        <w:rPr>
          <w:rFonts w:ascii="Times New Roman" w:hAnsi="Times New Roman"/>
          <w:color w:val="000000"/>
        </w:rPr>
        <w:t>ppkt</w:t>
      </w:r>
      <w:proofErr w:type="spellEnd"/>
      <w:r w:rsidRPr="00B75A22">
        <w:rPr>
          <w:rFonts w:ascii="Times New Roman" w:hAnsi="Times New Roman"/>
          <w:color w:val="000000"/>
        </w:rPr>
        <w:t xml:space="preserve"> 1) lub 2);</w:t>
      </w:r>
    </w:p>
    <w:p w14:paraId="41914690"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color w:val="000000"/>
        </w:rPr>
      </w:pPr>
      <w:r w:rsidRPr="00B75A22">
        <w:rPr>
          <w:rFonts w:ascii="Times New Roman" w:hAnsi="Times New Roman"/>
          <w:color w:val="000000"/>
        </w:rPr>
        <w:t>oferta zawiera rażąco niską cenę;</w:t>
      </w:r>
    </w:p>
    <w:p w14:paraId="7D4CD747"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rPr>
      </w:pPr>
      <w:r w:rsidRPr="00B75A22">
        <w:rPr>
          <w:rFonts w:ascii="Times New Roman" w:hAnsi="Times New Roman"/>
          <w:color w:val="000000"/>
        </w:rPr>
        <w:t>treść oferty nie odpowiada treści ogłoszenia o zamówieniu, z zastrzeżeniem pkt 9;</w:t>
      </w:r>
    </w:p>
    <w:p w14:paraId="07EBBE40" w14:textId="0856E803"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rPr>
      </w:pPr>
      <w:r w:rsidRPr="00B75A22">
        <w:rPr>
          <w:rFonts w:ascii="Times New Roman" w:hAnsi="Times New Roman"/>
        </w:rPr>
        <w:t xml:space="preserve">nie złożenia przez Wykonawcę oświadczenia o treści określonej w pkt </w:t>
      </w:r>
      <w:r w:rsidR="00D64A7A">
        <w:rPr>
          <w:rFonts w:ascii="Times New Roman" w:hAnsi="Times New Roman"/>
        </w:rPr>
        <w:t>7</w:t>
      </w:r>
      <w:r w:rsidRPr="00B75A22">
        <w:rPr>
          <w:rFonts w:ascii="Times New Roman" w:hAnsi="Times New Roman"/>
        </w:rPr>
        <w:t xml:space="preserve"> formularza ofertowego stanowiącego załącznik nr 1</w:t>
      </w:r>
      <w:r w:rsidR="00A9287B">
        <w:rPr>
          <w:rFonts w:ascii="Times New Roman" w:hAnsi="Times New Roman"/>
        </w:rPr>
        <w:t>a</w:t>
      </w:r>
      <w:r w:rsidRPr="00B75A22">
        <w:rPr>
          <w:rFonts w:ascii="Times New Roman" w:hAnsi="Times New Roman"/>
        </w:rPr>
        <w:t xml:space="preserve"> do ogłoszenia</w:t>
      </w:r>
      <w:r w:rsidR="00A9287B">
        <w:rPr>
          <w:rFonts w:ascii="Times New Roman" w:hAnsi="Times New Roman"/>
        </w:rPr>
        <w:t xml:space="preserve"> dla zadania nr 1 lub załącznik nr 1b do </w:t>
      </w:r>
      <w:r w:rsidR="005956C0">
        <w:rPr>
          <w:rFonts w:ascii="Times New Roman" w:hAnsi="Times New Roman"/>
        </w:rPr>
        <w:t>ogłoszenia</w:t>
      </w:r>
      <w:r w:rsidR="00A9287B">
        <w:rPr>
          <w:rFonts w:ascii="Times New Roman" w:hAnsi="Times New Roman"/>
        </w:rPr>
        <w:t xml:space="preserve"> dla </w:t>
      </w:r>
      <w:r w:rsidR="005956C0">
        <w:rPr>
          <w:rFonts w:ascii="Times New Roman" w:hAnsi="Times New Roman"/>
        </w:rPr>
        <w:t>zadania nr 2</w:t>
      </w:r>
      <w:r w:rsidRPr="00B75A22">
        <w:rPr>
          <w:rFonts w:ascii="Times New Roman" w:hAnsi="Times New Roman"/>
        </w:rPr>
        <w:t>;</w:t>
      </w:r>
    </w:p>
    <w:p w14:paraId="79EE4FAC" w14:textId="77777777" w:rsidR="00DD0111" w:rsidRPr="00B75A22" w:rsidRDefault="00DD0111" w:rsidP="00E077CB">
      <w:pPr>
        <w:numPr>
          <w:ilvl w:val="0"/>
          <w:numId w:val="40"/>
        </w:numPr>
        <w:tabs>
          <w:tab w:val="num" w:pos="851"/>
        </w:tabs>
        <w:suppressAutoHyphens/>
        <w:spacing w:after="0" w:line="240" w:lineRule="auto"/>
        <w:ind w:left="851" w:hanging="425"/>
        <w:jc w:val="both"/>
        <w:rPr>
          <w:rFonts w:ascii="Times New Roman" w:hAnsi="Times New Roman"/>
        </w:rPr>
      </w:pPr>
      <w:r w:rsidRPr="00B75A22">
        <w:rPr>
          <w:rFonts w:ascii="Times New Roman" w:hAnsi="Times New Roman"/>
        </w:rPr>
        <w:t>Wykonawca nie wniósł wymaganego zabezpieczenia należytego wykonania umowy.</w:t>
      </w:r>
    </w:p>
    <w:p w14:paraId="4673830D" w14:textId="77777777" w:rsidR="00DD0111" w:rsidRPr="00B75A22" w:rsidRDefault="00DD0111" w:rsidP="00E077CB">
      <w:pPr>
        <w:numPr>
          <w:ilvl w:val="1"/>
          <w:numId w:val="41"/>
        </w:numPr>
        <w:shd w:val="clear" w:color="auto" w:fill="FFFFFF"/>
        <w:tabs>
          <w:tab w:val="num" w:pos="720"/>
        </w:tabs>
        <w:spacing w:after="0" w:line="240" w:lineRule="auto"/>
        <w:ind w:left="426" w:hanging="426"/>
        <w:jc w:val="both"/>
        <w:rPr>
          <w:rFonts w:ascii="Times New Roman" w:hAnsi="Times New Roman"/>
        </w:rPr>
      </w:pPr>
      <w:r w:rsidRPr="00B75A22">
        <w:rPr>
          <w:rFonts w:ascii="Times New Roman" w:hAnsi="Times New Roman"/>
        </w:rPr>
        <w:t>Niniejsze zamówienie nie może być udzielane Wykonawcom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na:</w:t>
      </w:r>
    </w:p>
    <w:p w14:paraId="58777671" w14:textId="77777777" w:rsidR="00DD0111" w:rsidRPr="00B75A22" w:rsidRDefault="00DD0111" w:rsidP="00E077CB">
      <w:pPr>
        <w:numPr>
          <w:ilvl w:val="4"/>
          <w:numId w:val="42"/>
        </w:numPr>
        <w:shd w:val="clear" w:color="auto" w:fill="FFFFFF"/>
        <w:tabs>
          <w:tab w:val="num" w:pos="851"/>
        </w:tabs>
        <w:spacing w:after="0" w:line="240" w:lineRule="auto"/>
        <w:ind w:left="851" w:hanging="425"/>
        <w:jc w:val="both"/>
        <w:rPr>
          <w:rFonts w:ascii="Times New Roman" w:hAnsi="Times New Roman"/>
          <w:color w:val="000000"/>
        </w:rPr>
      </w:pPr>
      <w:r w:rsidRPr="00B75A22">
        <w:rPr>
          <w:rFonts w:ascii="Times New Roman" w:hAnsi="Times New Roman"/>
        </w:rPr>
        <w:t>pełnieniu funkcji członka organu nadzorczego lub zarządzającego, prokurenta, pełnomocnika;</w:t>
      </w:r>
    </w:p>
    <w:p w14:paraId="7A07BC64" w14:textId="77777777" w:rsidR="00DD0111" w:rsidRPr="00B75A22" w:rsidRDefault="00DD0111" w:rsidP="00E077CB">
      <w:pPr>
        <w:numPr>
          <w:ilvl w:val="4"/>
          <w:numId w:val="42"/>
        </w:numPr>
        <w:shd w:val="clear" w:color="auto" w:fill="FFFFFF"/>
        <w:tabs>
          <w:tab w:val="num" w:pos="851"/>
        </w:tabs>
        <w:spacing w:after="0" w:line="240" w:lineRule="auto"/>
        <w:ind w:left="851" w:hanging="425"/>
        <w:jc w:val="both"/>
        <w:rPr>
          <w:rFonts w:ascii="Times New Roman" w:hAnsi="Times New Roman"/>
        </w:rPr>
      </w:pPr>
      <w:r w:rsidRPr="00B75A22">
        <w:rPr>
          <w:rFonts w:ascii="Times New Roman" w:hAnsi="Times New Roman"/>
        </w:rPr>
        <w:t>pozostawaniu w związku małżeńskim, w stosunku pokrewieństwa lub powinowactwa w linii prostej, pokrewieństwa drugiego stopnia lub powinowactwa drugiego stopnia w linii bocznej lub w stosunku przysposobienia, opieki lub kurateli.</w:t>
      </w:r>
    </w:p>
    <w:p w14:paraId="15D34563" w14:textId="77777777" w:rsidR="00DD0111" w:rsidRPr="00B75A22" w:rsidRDefault="00DD0111" w:rsidP="00E077CB">
      <w:pPr>
        <w:numPr>
          <w:ilvl w:val="5"/>
          <w:numId w:val="42"/>
        </w:numPr>
        <w:tabs>
          <w:tab w:val="num" w:pos="4140"/>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Zamawiający wykluczy Wykonawcę:</w:t>
      </w:r>
    </w:p>
    <w:p w14:paraId="6519A095" w14:textId="77777777" w:rsidR="00DD0111" w:rsidRPr="00B75A22" w:rsidRDefault="00DD0111" w:rsidP="00E077CB">
      <w:pPr>
        <w:pStyle w:val="Akapitzlist"/>
        <w:numPr>
          <w:ilvl w:val="0"/>
          <w:numId w:val="43"/>
        </w:numPr>
        <w:spacing w:after="0" w:line="240" w:lineRule="auto"/>
        <w:ind w:left="851" w:hanging="425"/>
        <w:jc w:val="both"/>
        <w:rPr>
          <w:rFonts w:ascii="Times New Roman" w:hAnsi="Times New Roman"/>
          <w:color w:val="000000"/>
        </w:rPr>
      </w:pPr>
      <w:r w:rsidRPr="00B75A22">
        <w:rPr>
          <w:rFonts w:ascii="Times New Roman" w:hAnsi="Times New Roman"/>
          <w:color w:val="000000"/>
        </w:rPr>
        <w:t>niespełniającego warunków udziału w postępowaniu określonych w rozdz. V ogłoszenia;</w:t>
      </w:r>
    </w:p>
    <w:p w14:paraId="2332681F" w14:textId="77777777" w:rsidR="00DD0111" w:rsidRPr="00B75A22" w:rsidRDefault="00DD0111" w:rsidP="00E077CB">
      <w:pPr>
        <w:pStyle w:val="Akapitzlist"/>
        <w:numPr>
          <w:ilvl w:val="0"/>
          <w:numId w:val="43"/>
        </w:numPr>
        <w:spacing w:after="0" w:line="240" w:lineRule="auto"/>
        <w:ind w:left="851" w:hanging="425"/>
        <w:jc w:val="both"/>
        <w:rPr>
          <w:rFonts w:ascii="Times New Roman" w:hAnsi="Times New Roman"/>
          <w:color w:val="000000"/>
        </w:rPr>
      </w:pPr>
      <w:r w:rsidRPr="00B75A22">
        <w:rPr>
          <w:rFonts w:ascii="Times New Roman" w:hAnsi="Times New Roman"/>
          <w:color w:val="000000"/>
        </w:rPr>
        <w:t>w stosunku do którego zaistnieje jedna z okoliczności określona w pkt 11.</w:t>
      </w:r>
    </w:p>
    <w:p w14:paraId="5FD127A1" w14:textId="77777777" w:rsidR="00DD0111" w:rsidRPr="00B75A22" w:rsidRDefault="00DD0111" w:rsidP="00E077CB">
      <w:pPr>
        <w:numPr>
          <w:ilvl w:val="5"/>
          <w:numId w:val="42"/>
        </w:numPr>
        <w:tabs>
          <w:tab w:val="num" w:pos="4140"/>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Zamawiający zastrzega sobie prawo sprawdzania w toku oceny oferty wiarygodności przedstawionych przez Wykonawców dokumentów, oświadczeń, wykazów, danych i informacji</w:t>
      </w:r>
    </w:p>
    <w:p w14:paraId="75EA386E"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W przypadku stwierdzenia przez Zamawiającego w tracie sprawdzania ofert, że złożenie oferty stanowi czyn nieuczciwej konkurencji – oferta zostanie przez Zamawiającego odrzucona.</w:t>
      </w:r>
    </w:p>
    <w:p w14:paraId="3583D836"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Przedstawienie przez Wykonawcę w złożonej ofercie informacji nieprawdziwych mających wpływ na wynik postępowania o udzielenie niniejszego zamówienia skutkować będzie wykluczeniem Wykonawcy z prowadzonego postępowania, niezależnie od innych skutków przewidzianych prawem.</w:t>
      </w:r>
    </w:p>
    <w:p w14:paraId="1E0A5A06"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Jeżeli zaoferowana cena, wydawać się będzie rażąco niska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14:paraId="0E2C59D2"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Obowiązek wykazania, że oferta nie zawiera rażąco niskiej ceny spoczywa na Wykonawcy.</w:t>
      </w:r>
    </w:p>
    <w:p w14:paraId="567E8542"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rPr>
      </w:pPr>
      <w:r w:rsidRPr="00B75A22">
        <w:rPr>
          <w:rFonts w:ascii="Times New Roman" w:hAnsi="Times New Roman"/>
          <w:color w:val="000000"/>
        </w:rPr>
        <w:t>Jeżeli Wykonawca nie złoży dokumentów potwierdzających spełnianie warunków udziału w niniejszym postępowaniu, pełnomocnictw lub innych dokumentów niezbędnych do przeprowadzenia postępowania, lub gdy złożone przez niego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Zamawiający informuje, iż wezwanie Wykonawcy, o którym mowa w niniejszym pkt może nastąpić wyłącznie jeden raz.</w:t>
      </w:r>
    </w:p>
    <w:p w14:paraId="4ECB291D" w14:textId="77777777" w:rsidR="00DD0111" w:rsidRPr="00B75A22" w:rsidRDefault="00DD0111" w:rsidP="00E077CB">
      <w:pPr>
        <w:numPr>
          <w:ilvl w:val="5"/>
          <w:numId w:val="42"/>
        </w:numPr>
        <w:tabs>
          <w:tab w:val="num" w:pos="426"/>
        </w:tabs>
        <w:suppressAutoHyphens/>
        <w:spacing w:after="0" w:line="240" w:lineRule="auto"/>
        <w:ind w:left="426" w:hanging="426"/>
        <w:jc w:val="both"/>
        <w:rPr>
          <w:rFonts w:ascii="Times New Roman" w:hAnsi="Times New Roman"/>
        </w:rPr>
      </w:pPr>
      <w:r w:rsidRPr="00B75A22">
        <w:rPr>
          <w:rFonts w:ascii="Times New Roman" w:hAnsi="Times New Roman"/>
        </w:rPr>
        <w:t>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w:t>
      </w:r>
    </w:p>
    <w:p w14:paraId="77F4AA3D" w14:textId="77777777" w:rsidR="00DD0111" w:rsidRPr="00B75A22" w:rsidRDefault="00DD0111" w:rsidP="00E077CB">
      <w:pPr>
        <w:numPr>
          <w:ilvl w:val="5"/>
          <w:numId w:val="42"/>
        </w:numPr>
        <w:tabs>
          <w:tab w:val="num" w:pos="426"/>
        </w:tabs>
        <w:suppressAutoHyphens/>
        <w:autoSpaceDE w:val="0"/>
        <w:spacing w:after="0" w:line="240" w:lineRule="auto"/>
        <w:ind w:left="426" w:hanging="426"/>
        <w:jc w:val="both"/>
        <w:rPr>
          <w:rFonts w:ascii="Times New Roman" w:hAnsi="Times New Roman"/>
          <w:b/>
          <w:color w:val="000000"/>
          <w:u w:val="single"/>
          <w:lang w:eastAsia="ar-SA"/>
        </w:rPr>
      </w:pPr>
      <w:r w:rsidRPr="00B75A22">
        <w:rPr>
          <w:rFonts w:ascii="Times New Roman" w:hAnsi="Times New Roman"/>
          <w:color w:val="000000"/>
          <w:lang w:eastAsia="ar-SA"/>
        </w:rPr>
        <w:t>Wykonawca pozostaje związany złożoną ofertą przez 30 dni. Bieg terminu związania ofertą rozpoczyna się wraz z upływem terminu składania ofert. Dzień, w którym upływa termin składania ofert, jest pierwszym dniem związania ofertą.</w:t>
      </w:r>
    </w:p>
    <w:p w14:paraId="5B9661A7" w14:textId="01B0D554" w:rsidR="0019393A" w:rsidRPr="00B75A22" w:rsidRDefault="00DD0111" w:rsidP="00E077CB">
      <w:pPr>
        <w:numPr>
          <w:ilvl w:val="5"/>
          <w:numId w:val="42"/>
        </w:numPr>
        <w:tabs>
          <w:tab w:val="num" w:pos="426"/>
        </w:tabs>
        <w:suppressAutoHyphens/>
        <w:autoSpaceDE w:val="0"/>
        <w:spacing w:after="0" w:line="240" w:lineRule="auto"/>
        <w:ind w:left="426" w:hanging="426"/>
        <w:jc w:val="both"/>
        <w:rPr>
          <w:rFonts w:ascii="Times New Roman" w:hAnsi="Times New Roman"/>
          <w:b/>
          <w:color w:val="000000"/>
          <w:u w:val="single"/>
          <w:lang w:eastAsia="ar-SA"/>
        </w:rPr>
      </w:pPr>
      <w:r w:rsidRPr="00B75A22">
        <w:rPr>
          <w:rFonts w:ascii="Times New Roman" w:hAnsi="Times New Roman"/>
        </w:rPr>
        <w:lastRenderedPageBreak/>
        <w:t>Jeżeli Wykonawca, którego oferta została wybrana, uchyla się od zawarcia umowy, Zamawiający wybiera ofertę najkorzystniejszą spośród pozostałych ofert, bez przeprowadzania ich ponownej oceny.</w:t>
      </w:r>
    </w:p>
    <w:p w14:paraId="332D2081" w14:textId="77777777" w:rsidR="0019393A" w:rsidRPr="00B75A22" w:rsidRDefault="0019393A" w:rsidP="00B75A22">
      <w:pPr>
        <w:spacing w:after="0" w:line="240" w:lineRule="auto"/>
        <w:jc w:val="both"/>
        <w:rPr>
          <w:rFonts w:ascii="Times New Roman" w:hAnsi="Times New Roman"/>
          <w:color w:val="000000"/>
        </w:rPr>
      </w:pPr>
    </w:p>
    <w:p w14:paraId="6544D0B9" w14:textId="25512CD7" w:rsidR="0019393A" w:rsidRPr="00B75A22" w:rsidRDefault="0019393A" w:rsidP="00B75A22">
      <w:pPr>
        <w:pStyle w:val="Nagwek1"/>
        <w:spacing w:before="0" w:after="0"/>
        <w:rPr>
          <w:bCs w:val="0"/>
          <w:color w:val="000000"/>
          <w:sz w:val="22"/>
          <w:szCs w:val="22"/>
        </w:rPr>
      </w:pPr>
      <w:r w:rsidRPr="00B75A22">
        <w:rPr>
          <w:bCs w:val="0"/>
          <w:color w:val="000000"/>
          <w:sz w:val="22"/>
          <w:szCs w:val="22"/>
        </w:rPr>
        <w:t>Sposób przygotowanie oferty</w:t>
      </w:r>
    </w:p>
    <w:p w14:paraId="56213A76" w14:textId="75E7554E" w:rsidR="00C97EAD" w:rsidRPr="00B75A22" w:rsidRDefault="00C97EAD" w:rsidP="00B75A22">
      <w:pPr>
        <w:spacing w:after="0" w:line="240" w:lineRule="auto"/>
        <w:jc w:val="both"/>
        <w:rPr>
          <w:rFonts w:ascii="Times New Roman" w:hAnsi="Times New Roman"/>
          <w:color w:val="000000"/>
        </w:rPr>
      </w:pPr>
    </w:p>
    <w:p w14:paraId="69E3A9CC" w14:textId="0DE99C63" w:rsidR="005F190E" w:rsidRPr="005F190E" w:rsidRDefault="005F190E" w:rsidP="00E077CB">
      <w:pPr>
        <w:numPr>
          <w:ilvl w:val="0"/>
          <w:numId w:val="44"/>
        </w:numPr>
        <w:tabs>
          <w:tab w:val="clear" w:pos="1440"/>
          <w:tab w:val="num" w:pos="426"/>
          <w:tab w:val="num" w:pos="1134"/>
        </w:tabs>
        <w:spacing w:after="0" w:line="240" w:lineRule="auto"/>
        <w:ind w:left="426" w:hanging="426"/>
        <w:jc w:val="both"/>
        <w:rPr>
          <w:rFonts w:ascii="Times New Roman" w:hAnsi="Times New Roman"/>
          <w:color w:val="000000"/>
        </w:rPr>
      </w:pPr>
      <w:r w:rsidRPr="005F190E">
        <w:rPr>
          <w:rFonts w:ascii="Times New Roman" w:hAnsi="Times New Roman"/>
          <w:color w:val="000000"/>
        </w:rPr>
        <w:t>Ofertę sporządzoną w języku polskim, w formie pisemnej (papierowej), należy umieścić</w:t>
      </w:r>
      <w:r w:rsidRPr="005F190E">
        <w:rPr>
          <w:rFonts w:ascii="Times New Roman" w:hAnsi="Times New Roman"/>
          <w:color w:val="000000"/>
        </w:rPr>
        <w:br/>
        <w:t>w zabezpieczonej kopercie/opakowaniu opisanej:</w:t>
      </w:r>
    </w:p>
    <w:p w14:paraId="5DF5E57A" w14:textId="77777777" w:rsidR="005F190E" w:rsidRPr="00B75A22" w:rsidRDefault="005F190E" w:rsidP="00B75A22">
      <w:pPr>
        <w:spacing w:after="0" w:line="240" w:lineRule="auto"/>
        <w:jc w:val="both"/>
        <w:rPr>
          <w:rFonts w:ascii="Times New Roman" w:hAnsi="Times New Roman"/>
          <w:color w:val="000000"/>
        </w:rPr>
      </w:pPr>
      <w:r w:rsidRPr="005F190E">
        <w:rPr>
          <w:rFonts w:ascii="Times New Roman" w:hAnsi="Times New Roman"/>
          <w:color w:val="000000"/>
        </w:rPr>
        <w:t xml:space="preserve"> </w:t>
      </w:r>
    </w:p>
    <w:p w14:paraId="212BB1C3" w14:textId="22EC1AF8" w:rsidR="00374FB3" w:rsidRPr="00B75A22" w:rsidRDefault="00374FB3" w:rsidP="00B75A22">
      <w:pPr>
        <w:spacing w:after="0" w:line="240" w:lineRule="auto"/>
        <w:jc w:val="both"/>
        <w:rPr>
          <w:rFonts w:ascii="Times New Roman" w:hAnsi="Times New Roman"/>
          <w:b/>
          <w:bCs/>
          <w:color w:val="000000"/>
          <w:u w:val="single"/>
        </w:rPr>
      </w:pPr>
      <w:r w:rsidRPr="00B75A22">
        <w:rPr>
          <w:rFonts w:ascii="Times New Roman" w:hAnsi="Times New Roman"/>
          <w:b/>
          <w:bCs/>
          <w:color w:val="000000"/>
          <w:u w:val="single"/>
        </w:rPr>
        <w:t>Dla zadania nr 1</w:t>
      </w:r>
    </w:p>
    <w:p w14:paraId="5052EBE8" w14:textId="77777777" w:rsidR="00374FB3" w:rsidRPr="00B75A22" w:rsidRDefault="00374FB3" w:rsidP="00B75A22">
      <w:pPr>
        <w:spacing w:after="0" w:line="240" w:lineRule="auto"/>
        <w:jc w:val="both"/>
        <w:rPr>
          <w:rFonts w:ascii="Times New Roman" w:hAnsi="Times New Roman"/>
          <w:color w:val="000000"/>
          <w:u w:val="single"/>
        </w:rPr>
      </w:pPr>
    </w:p>
    <w:tbl>
      <w:tblPr>
        <w:tblStyle w:val="Tabela-Siatka"/>
        <w:tblW w:w="0" w:type="auto"/>
        <w:tblLook w:val="04A0" w:firstRow="1" w:lastRow="0" w:firstColumn="1" w:lastColumn="0" w:noHBand="0" w:noVBand="1"/>
      </w:tblPr>
      <w:tblGrid>
        <w:gridCol w:w="9062"/>
      </w:tblGrid>
      <w:tr w:rsidR="00374FB3" w:rsidRPr="00B75A22" w14:paraId="3C9AE835" w14:textId="77777777" w:rsidTr="00374FB3">
        <w:tc>
          <w:tcPr>
            <w:tcW w:w="9062" w:type="dxa"/>
          </w:tcPr>
          <w:p w14:paraId="71CB3DEF" w14:textId="77777777" w:rsidR="00374FB3" w:rsidRPr="005F190E" w:rsidRDefault="00374FB3" w:rsidP="00B75A22">
            <w:pPr>
              <w:spacing w:line="240" w:lineRule="auto"/>
              <w:jc w:val="center"/>
              <w:rPr>
                <w:rFonts w:ascii="Times New Roman" w:hAnsi="Times New Roman"/>
                <w:b/>
                <w:bCs/>
                <w:color w:val="000000"/>
              </w:rPr>
            </w:pPr>
            <w:r w:rsidRPr="005F190E">
              <w:rPr>
                <w:rFonts w:ascii="Times New Roman" w:hAnsi="Times New Roman"/>
                <w:b/>
                <w:bCs/>
                <w:color w:val="000000"/>
              </w:rPr>
              <w:t>Nazwa i adres Wykonawcy</w:t>
            </w:r>
          </w:p>
          <w:p w14:paraId="1D13F4EF" w14:textId="77777777" w:rsidR="00374FB3" w:rsidRPr="005F190E" w:rsidRDefault="00374FB3" w:rsidP="00B75A22">
            <w:pPr>
              <w:spacing w:line="240" w:lineRule="auto"/>
              <w:jc w:val="center"/>
              <w:rPr>
                <w:rFonts w:ascii="Times New Roman" w:hAnsi="Times New Roman"/>
                <w:b/>
                <w:bCs/>
                <w:color w:val="000000"/>
              </w:rPr>
            </w:pPr>
          </w:p>
          <w:p w14:paraId="21A83916" w14:textId="77777777" w:rsidR="00374FB3" w:rsidRPr="00B75A22" w:rsidRDefault="00374FB3" w:rsidP="00B75A22">
            <w:pPr>
              <w:spacing w:line="240" w:lineRule="auto"/>
              <w:jc w:val="center"/>
              <w:rPr>
                <w:rFonts w:ascii="Times New Roman" w:hAnsi="Times New Roman"/>
                <w:b/>
                <w:bCs/>
                <w:color w:val="000000"/>
              </w:rPr>
            </w:pPr>
            <w:r w:rsidRPr="005F190E">
              <w:rPr>
                <w:rFonts w:ascii="Times New Roman" w:hAnsi="Times New Roman"/>
                <w:b/>
                <w:bCs/>
                <w:color w:val="000000"/>
              </w:rPr>
              <w:t>Oferta na wykonanie zamówienia pn.</w:t>
            </w:r>
          </w:p>
          <w:p w14:paraId="07F094B0" w14:textId="77777777" w:rsidR="00374FB3" w:rsidRPr="005F190E" w:rsidRDefault="00374FB3" w:rsidP="00B75A22">
            <w:pPr>
              <w:spacing w:line="240" w:lineRule="auto"/>
              <w:jc w:val="center"/>
              <w:rPr>
                <w:rFonts w:ascii="Times New Roman" w:hAnsi="Times New Roman"/>
                <w:b/>
                <w:bCs/>
                <w:color w:val="000000"/>
              </w:rPr>
            </w:pPr>
          </w:p>
          <w:p w14:paraId="06F4F9F7" w14:textId="30F8471F" w:rsidR="00374FB3" w:rsidRPr="00B75A22" w:rsidRDefault="00374FB3" w:rsidP="00B75A22">
            <w:pPr>
              <w:spacing w:line="240" w:lineRule="auto"/>
              <w:jc w:val="center"/>
              <w:rPr>
                <w:rFonts w:ascii="Times New Roman" w:hAnsi="Times New Roman"/>
                <w:b/>
                <w:bCs/>
                <w:color w:val="000000"/>
              </w:rPr>
            </w:pPr>
            <w:r w:rsidRPr="00B75A22">
              <w:rPr>
                <w:rFonts w:ascii="Times New Roman" w:hAnsi="Times New Roman"/>
                <w:b/>
                <w:bCs/>
                <w:color w:val="000000"/>
              </w:rPr>
              <w:t xml:space="preserve"> „Kompleksowe pełnienie funkcji inspektora nadzoru inwestorskiego przy budowie schroniska dla osób bezdomnych wraz z niezbędną infrastrukturą techniczną”</w:t>
            </w:r>
          </w:p>
          <w:p w14:paraId="78ACB1D6" w14:textId="77777777" w:rsidR="00374FB3" w:rsidRPr="005F190E" w:rsidRDefault="00374FB3" w:rsidP="00B75A22">
            <w:pPr>
              <w:spacing w:line="240" w:lineRule="auto"/>
              <w:jc w:val="center"/>
              <w:rPr>
                <w:rFonts w:ascii="Times New Roman" w:hAnsi="Times New Roman"/>
                <w:b/>
                <w:bCs/>
                <w:color w:val="000000"/>
              </w:rPr>
            </w:pPr>
          </w:p>
          <w:p w14:paraId="142F5A87" w14:textId="77777777" w:rsidR="00374FB3" w:rsidRPr="005F190E" w:rsidRDefault="00374FB3" w:rsidP="00B75A22">
            <w:pPr>
              <w:spacing w:line="240" w:lineRule="auto"/>
              <w:jc w:val="center"/>
              <w:rPr>
                <w:rFonts w:ascii="Times New Roman" w:hAnsi="Times New Roman"/>
                <w:b/>
                <w:bCs/>
                <w:iCs/>
                <w:color w:val="000000"/>
              </w:rPr>
            </w:pPr>
            <w:r w:rsidRPr="005F190E">
              <w:rPr>
                <w:rFonts w:ascii="Times New Roman" w:hAnsi="Times New Roman"/>
                <w:b/>
                <w:bCs/>
                <w:color w:val="000000"/>
              </w:rPr>
              <w:t xml:space="preserve">Nie otwierać przed: </w:t>
            </w:r>
            <w:r w:rsidRPr="00B75A22">
              <w:rPr>
                <w:rFonts w:ascii="Times New Roman" w:hAnsi="Times New Roman"/>
                <w:b/>
                <w:bCs/>
                <w:color w:val="000000"/>
              </w:rPr>
              <w:t>20.</w:t>
            </w:r>
            <w:r w:rsidRPr="005F190E">
              <w:rPr>
                <w:rFonts w:ascii="Times New Roman" w:hAnsi="Times New Roman"/>
                <w:b/>
                <w:bCs/>
                <w:color w:val="000000"/>
              </w:rPr>
              <w:t>12.2021 r. godz. 1</w:t>
            </w:r>
            <w:r w:rsidRPr="00B75A22">
              <w:rPr>
                <w:rFonts w:ascii="Times New Roman" w:hAnsi="Times New Roman"/>
                <w:b/>
                <w:bCs/>
                <w:color w:val="000000"/>
              </w:rPr>
              <w:t>1</w:t>
            </w:r>
            <w:r w:rsidRPr="005F190E">
              <w:rPr>
                <w:rFonts w:ascii="Times New Roman" w:hAnsi="Times New Roman"/>
                <w:b/>
                <w:bCs/>
                <w:color w:val="000000"/>
              </w:rPr>
              <w:t>:15</w:t>
            </w:r>
          </w:p>
          <w:p w14:paraId="4A9B2302" w14:textId="77777777" w:rsidR="00374FB3" w:rsidRPr="00B75A22" w:rsidRDefault="00374FB3" w:rsidP="00B75A22">
            <w:pPr>
              <w:spacing w:line="240" w:lineRule="auto"/>
              <w:jc w:val="both"/>
              <w:rPr>
                <w:rFonts w:ascii="Times New Roman" w:hAnsi="Times New Roman"/>
                <w:color w:val="000000"/>
                <w:u w:val="single"/>
              </w:rPr>
            </w:pPr>
          </w:p>
        </w:tc>
      </w:tr>
    </w:tbl>
    <w:p w14:paraId="085A8F45" w14:textId="77777777" w:rsidR="00374FB3" w:rsidRPr="005F190E" w:rsidRDefault="00374FB3" w:rsidP="00B75A22">
      <w:pPr>
        <w:spacing w:after="0" w:line="240" w:lineRule="auto"/>
        <w:jc w:val="both"/>
        <w:rPr>
          <w:rFonts w:ascii="Times New Roman" w:hAnsi="Times New Roman"/>
          <w:color w:val="000000"/>
          <w:u w:val="single"/>
        </w:rPr>
      </w:pPr>
    </w:p>
    <w:p w14:paraId="25DC6346" w14:textId="396AC1A4" w:rsidR="005F190E" w:rsidRPr="00B75A22" w:rsidRDefault="00374FB3" w:rsidP="00B75A22">
      <w:pPr>
        <w:spacing w:after="0" w:line="240" w:lineRule="auto"/>
        <w:jc w:val="both"/>
        <w:rPr>
          <w:rFonts w:ascii="Times New Roman" w:hAnsi="Times New Roman"/>
          <w:b/>
          <w:bCs/>
          <w:color w:val="000000"/>
          <w:u w:val="single"/>
        </w:rPr>
      </w:pPr>
      <w:r w:rsidRPr="00B75A22">
        <w:rPr>
          <w:rFonts w:ascii="Times New Roman" w:hAnsi="Times New Roman"/>
          <w:b/>
          <w:bCs/>
          <w:color w:val="000000"/>
          <w:u w:val="single"/>
        </w:rPr>
        <w:t>Dla zadania nr 2</w:t>
      </w:r>
    </w:p>
    <w:p w14:paraId="15157EC7" w14:textId="77777777" w:rsidR="00374FB3" w:rsidRPr="00B75A22" w:rsidRDefault="00374FB3" w:rsidP="00B75A22">
      <w:pPr>
        <w:spacing w:after="0" w:line="240" w:lineRule="auto"/>
        <w:jc w:val="both"/>
        <w:rPr>
          <w:rFonts w:ascii="Times New Roman" w:hAnsi="Times New Roman"/>
          <w:color w:val="000000"/>
        </w:rPr>
      </w:pPr>
    </w:p>
    <w:tbl>
      <w:tblPr>
        <w:tblStyle w:val="Tabela-Siatka"/>
        <w:tblW w:w="0" w:type="auto"/>
        <w:tblLook w:val="04A0" w:firstRow="1" w:lastRow="0" w:firstColumn="1" w:lastColumn="0" w:noHBand="0" w:noVBand="1"/>
      </w:tblPr>
      <w:tblGrid>
        <w:gridCol w:w="9062"/>
      </w:tblGrid>
      <w:tr w:rsidR="00374FB3" w:rsidRPr="00B75A22" w14:paraId="1D878790" w14:textId="77777777" w:rsidTr="00374FB3">
        <w:tc>
          <w:tcPr>
            <w:tcW w:w="9062" w:type="dxa"/>
          </w:tcPr>
          <w:p w14:paraId="73685A34" w14:textId="77777777" w:rsidR="00374FB3" w:rsidRPr="005F190E" w:rsidRDefault="00374FB3" w:rsidP="00B75A22">
            <w:pPr>
              <w:spacing w:line="240" w:lineRule="auto"/>
              <w:jc w:val="center"/>
              <w:rPr>
                <w:rFonts w:ascii="Times New Roman" w:hAnsi="Times New Roman"/>
                <w:b/>
                <w:bCs/>
                <w:color w:val="000000"/>
              </w:rPr>
            </w:pPr>
            <w:r w:rsidRPr="005F190E">
              <w:rPr>
                <w:rFonts w:ascii="Times New Roman" w:hAnsi="Times New Roman"/>
                <w:b/>
                <w:bCs/>
                <w:color w:val="000000"/>
              </w:rPr>
              <w:t>Nazwa i adres Wykonawcy</w:t>
            </w:r>
          </w:p>
          <w:p w14:paraId="05597441" w14:textId="77777777" w:rsidR="00374FB3" w:rsidRPr="005F190E" w:rsidRDefault="00374FB3" w:rsidP="00B75A22">
            <w:pPr>
              <w:spacing w:line="240" w:lineRule="auto"/>
              <w:jc w:val="center"/>
              <w:rPr>
                <w:rFonts w:ascii="Times New Roman" w:hAnsi="Times New Roman"/>
                <w:b/>
                <w:bCs/>
                <w:color w:val="000000"/>
              </w:rPr>
            </w:pPr>
          </w:p>
          <w:p w14:paraId="53CDA2BA" w14:textId="77777777" w:rsidR="00374FB3" w:rsidRPr="00B75A22" w:rsidRDefault="00374FB3" w:rsidP="00B75A22">
            <w:pPr>
              <w:spacing w:line="240" w:lineRule="auto"/>
              <w:jc w:val="center"/>
              <w:rPr>
                <w:rFonts w:ascii="Times New Roman" w:hAnsi="Times New Roman"/>
                <w:b/>
                <w:bCs/>
                <w:color w:val="000000"/>
              </w:rPr>
            </w:pPr>
            <w:r w:rsidRPr="005F190E">
              <w:rPr>
                <w:rFonts w:ascii="Times New Roman" w:hAnsi="Times New Roman"/>
                <w:b/>
                <w:bCs/>
                <w:color w:val="000000"/>
              </w:rPr>
              <w:t>Oferta na wykonanie zamówienia pn.</w:t>
            </w:r>
          </w:p>
          <w:p w14:paraId="0920BC81" w14:textId="77777777" w:rsidR="00374FB3" w:rsidRPr="005F190E" w:rsidRDefault="00374FB3" w:rsidP="00B75A22">
            <w:pPr>
              <w:spacing w:line="240" w:lineRule="auto"/>
              <w:jc w:val="center"/>
              <w:rPr>
                <w:rFonts w:ascii="Times New Roman" w:hAnsi="Times New Roman"/>
                <w:b/>
                <w:bCs/>
                <w:color w:val="000000"/>
              </w:rPr>
            </w:pPr>
          </w:p>
          <w:p w14:paraId="1C294CC1" w14:textId="2EB140DB" w:rsidR="00374FB3" w:rsidRPr="005F190E" w:rsidRDefault="00374FB3" w:rsidP="00B75A22">
            <w:pPr>
              <w:spacing w:line="240" w:lineRule="auto"/>
              <w:jc w:val="center"/>
              <w:rPr>
                <w:rFonts w:ascii="Times New Roman" w:hAnsi="Times New Roman"/>
                <w:b/>
                <w:bCs/>
                <w:color w:val="000000"/>
              </w:rPr>
            </w:pPr>
            <w:r w:rsidRPr="00B75A22">
              <w:rPr>
                <w:rFonts w:ascii="Times New Roman" w:hAnsi="Times New Roman"/>
                <w:b/>
                <w:bCs/>
                <w:color w:val="000000"/>
              </w:rPr>
              <w:t>„Kompleksowe pełnienie funkcji inspektora nadzoru inwestorskiego przy rozbudowie budynku schroniska dla bezdomnych o kaplicę”</w:t>
            </w:r>
          </w:p>
          <w:p w14:paraId="7E88DF08" w14:textId="77777777" w:rsidR="00374FB3" w:rsidRPr="005F190E" w:rsidRDefault="00374FB3" w:rsidP="00B75A22">
            <w:pPr>
              <w:spacing w:line="240" w:lineRule="auto"/>
              <w:jc w:val="center"/>
              <w:rPr>
                <w:rFonts w:ascii="Times New Roman" w:hAnsi="Times New Roman"/>
                <w:b/>
                <w:bCs/>
                <w:color w:val="000000"/>
              </w:rPr>
            </w:pPr>
          </w:p>
          <w:p w14:paraId="63E121F3" w14:textId="77777777" w:rsidR="00374FB3" w:rsidRPr="005F190E" w:rsidRDefault="00374FB3" w:rsidP="00B75A22">
            <w:pPr>
              <w:spacing w:line="240" w:lineRule="auto"/>
              <w:jc w:val="center"/>
              <w:rPr>
                <w:rFonts w:ascii="Times New Roman" w:hAnsi="Times New Roman"/>
                <w:b/>
                <w:bCs/>
                <w:iCs/>
                <w:color w:val="000000"/>
              </w:rPr>
            </w:pPr>
            <w:r w:rsidRPr="005F190E">
              <w:rPr>
                <w:rFonts w:ascii="Times New Roman" w:hAnsi="Times New Roman"/>
                <w:b/>
                <w:bCs/>
                <w:color w:val="000000"/>
              </w:rPr>
              <w:t xml:space="preserve">Nie otwierać przed: </w:t>
            </w:r>
            <w:r w:rsidRPr="00B75A22">
              <w:rPr>
                <w:rFonts w:ascii="Times New Roman" w:hAnsi="Times New Roman"/>
                <w:b/>
                <w:bCs/>
                <w:color w:val="000000"/>
              </w:rPr>
              <w:t>20.</w:t>
            </w:r>
            <w:r w:rsidRPr="005F190E">
              <w:rPr>
                <w:rFonts w:ascii="Times New Roman" w:hAnsi="Times New Roman"/>
                <w:b/>
                <w:bCs/>
                <w:color w:val="000000"/>
              </w:rPr>
              <w:t>12.2021 r. godz. 1</w:t>
            </w:r>
            <w:r w:rsidRPr="00B75A22">
              <w:rPr>
                <w:rFonts w:ascii="Times New Roman" w:hAnsi="Times New Roman"/>
                <w:b/>
                <w:bCs/>
                <w:color w:val="000000"/>
              </w:rPr>
              <w:t>1</w:t>
            </w:r>
            <w:r w:rsidRPr="005F190E">
              <w:rPr>
                <w:rFonts w:ascii="Times New Roman" w:hAnsi="Times New Roman"/>
                <w:b/>
                <w:bCs/>
                <w:color w:val="000000"/>
              </w:rPr>
              <w:t>:15</w:t>
            </w:r>
          </w:p>
          <w:p w14:paraId="302BDB44" w14:textId="77777777" w:rsidR="00374FB3" w:rsidRPr="00B75A22" w:rsidRDefault="00374FB3" w:rsidP="00B75A22">
            <w:pPr>
              <w:spacing w:line="240" w:lineRule="auto"/>
              <w:jc w:val="both"/>
              <w:rPr>
                <w:rFonts w:ascii="Times New Roman" w:hAnsi="Times New Roman"/>
                <w:color w:val="000000"/>
              </w:rPr>
            </w:pPr>
          </w:p>
        </w:tc>
      </w:tr>
    </w:tbl>
    <w:p w14:paraId="3B3FE833" w14:textId="77777777" w:rsidR="00374FB3" w:rsidRPr="00B75A22" w:rsidRDefault="00374FB3" w:rsidP="00B75A22">
      <w:pPr>
        <w:spacing w:after="0" w:line="240" w:lineRule="auto"/>
        <w:jc w:val="both"/>
        <w:rPr>
          <w:rFonts w:ascii="Times New Roman" w:hAnsi="Times New Roman"/>
          <w:color w:val="000000"/>
        </w:rPr>
      </w:pPr>
    </w:p>
    <w:p w14:paraId="4645E660" w14:textId="77777777" w:rsidR="00374FB3" w:rsidRPr="005F190E" w:rsidRDefault="00374FB3" w:rsidP="00B75A22">
      <w:pPr>
        <w:spacing w:after="0" w:line="240" w:lineRule="auto"/>
        <w:jc w:val="both"/>
        <w:rPr>
          <w:rFonts w:ascii="Times New Roman" w:hAnsi="Times New Roman"/>
          <w:color w:val="000000"/>
        </w:rPr>
      </w:pPr>
    </w:p>
    <w:p w14:paraId="12D929DC" w14:textId="0ACFF710" w:rsidR="005F190E" w:rsidRPr="00B75A22" w:rsidRDefault="005F190E" w:rsidP="00E077CB">
      <w:pPr>
        <w:pStyle w:val="Akapitzlist"/>
        <w:numPr>
          <w:ilvl w:val="0"/>
          <w:numId w:val="44"/>
        </w:numPr>
        <w:tabs>
          <w:tab w:val="clear" w:pos="1440"/>
          <w:tab w:val="num" w:pos="1134"/>
        </w:tabs>
        <w:spacing w:after="0" w:line="240" w:lineRule="auto"/>
        <w:ind w:left="426" w:hanging="426"/>
        <w:jc w:val="both"/>
        <w:rPr>
          <w:rFonts w:ascii="Times New Roman" w:hAnsi="Times New Roman"/>
          <w:color w:val="000000"/>
        </w:rPr>
      </w:pPr>
      <w:r w:rsidRPr="00B75A22">
        <w:rPr>
          <w:rFonts w:ascii="Times New Roman" w:hAnsi="Times New Roman"/>
          <w:color w:val="000000"/>
        </w:rPr>
        <w:t xml:space="preserve">Za prawidłowe opisanie i zabezpieczenie koperty/opakowania przed przypadkowym otwarciem odpowiada Wykonawca. Ofertę należy sporządzić na </w:t>
      </w:r>
      <w:r w:rsidR="00FD506F" w:rsidRPr="00B75A22">
        <w:rPr>
          <w:rFonts w:ascii="Times New Roman" w:hAnsi="Times New Roman"/>
          <w:color w:val="000000"/>
        </w:rPr>
        <w:t>formularzu ofertowym stanowiącym załącznik nr 1a dla zadania nr 1 lub formularzu ofertowym stanowiącym załącznik nr 1b dla zadania nr 2</w:t>
      </w:r>
      <w:r w:rsidRPr="00B75A22">
        <w:rPr>
          <w:rFonts w:ascii="Times New Roman" w:hAnsi="Times New Roman"/>
          <w:color w:val="000000"/>
        </w:rPr>
        <w:t>.</w:t>
      </w:r>
    </w:p>
    <w:p w14:paraId="30278918" w14:textId="77777777" w:rsidR="005F190E" w:rsidRPr="005F190E" w:rsidRDefault="005F190E" w:rsidP="00E077CB">
      <w:pPr>
        <w:numPr>
          <w:ilvl w:val="0"/>
          <w:numId w:val="44"/>
        </w:numPr>
        <w:tabs>
          <w:tab w:val="clear" w:pos="1440"/>
          <w:tab w:val="num" w:pos="426"/>
          <w:tab w:val="num" w:pos="1134"/>
        </w:tabs>
        <w:spacing w:after="0" w:line="240" w:lineRule="auto"/>
        <w:ind w:left="426" w:hanging="426"/>
        <w:jc w:val="both"/>
        <w:rPr>
          <w:rFonts w:ascii="Times New Roman" w:hAnsi="Times New Roman"/>
          <w:color w:val="000000"/>
        </w:rPr>
      </w:pPr>
      <w:r w:rsidRPr="005F190E">
        <w:rPr>
          <w:rFonts w:ascii="Times New Roman" w:hAnsi="Times New Roman"/>
          <w:bCs/>
          <w:color w:val="000000"/>
        </w:rPr>
        <w:t>Do oferty należy dołączyć:</w:t>
      </w:r>
    </w:p>
    <w:p w14:paraId="77C32755" w14:textId="77777777" w:rsidR="005F190E" w:rsidRPr="005F190E" w:rsidRDefault="005F190E" w:rsidP="00E077CB">
      <w:pPr>
        <w:numPr>
          <w:ilvl w:val="2"/>
          <w:numId w:val="45"/>
        </w:numPr>
        <w:tabs>
          <w:tab w:val="clear" w:pos="2700"/>
          <w:tab w:val="num" w:pos="851"/>
        </w:tabs>
        <w:spacing w:after="0" w:line="240" w:lineRule="auto"/>
        <w:ind w:left="851" w:hanging="425"/>
        <w:jc w:val="both"/>
        <w:rPr>
          <w:rFonts w:ascii="Times New Roman" w:hAnsi="Times New Roman"/>
          <w:color w:val="000000"/>
        </w:rPr>
      </w:pPr>
      <w:r w:rsidRPr="005F190E">
        <w:rPr>
          <w:rFonts w:ascii="Times New Roman" w:hAnsi="Times New Roman"/>
          <w:color w:val="000000"/>
        </w:rPr>
        <w:t>dokument/dokumenty potwierdzające sposób reprezentowania Wykonawcy i umocowanie do podpisania oferty (np. KRS, zaświadczenie o wpisie do Centralnej Ewidencji i Informacji o Działalności Gospodarczej, pełnomocnictwo);</w:t>
      </w:r>
    </w:p>
    <w:p w14:paraId="2F8C4501" w14:textId="2BCC7A91" w:rsidR="005F190E" w:rsidRPr="005F190E" w:rsidRDefault="005F190E" w:rsidP="00E077CB">
      <w:pPr>
        <w:numPr>
          <w:ilvl w:val="2"/>
          <w:numId w:val="45"/>
        </w:numPr>
        <w:tabs>
          <w:tab w:val="clear" w:pos="2700"/>
          <w:tab w:val="num" w:pos="851"/>
        </w:tabs>
        <w:spacing w:after="0" w:line="240" w:lineRule="auto"/>
        <w:ind w:left="851" w:hanging="425"/>
        <w:jc w:val="both"/>
        <w:rPr>
          <w:rFonts w:ascii="Times New Roman" w:hAnsi="Times New Roman"/>
          <w:color w:val="000000"/>
        </w:rPr>
      </w:pPr>
      <w:r w:rsidRPr="005F190E">
        <w:rPr>
          <w:rFonts w:ascii="Times New Roman" w:hAnsi="Times New Roman"/>
          <w:color w:val="000000"/>
        </w:rPr>
        <w:t xml:space="preserve">sporządzony zgodnie z załącznikiem nr </w:t>
      </w:r>
      <w:r w:rsidR="00693C2B" w:rsidRPr="00693C2B">
        <w:rPr>
          <w:rFonts w:ascii="Times New Roman" w:hAnsi="Times New Roman"/>
          <w:color w:val="000000"/>
        </w:rPr>
        <w:t>3</w:t>
      </w:r>
      <w:r w:rsidRPr="005F190E">
        <w:rPr>
          <w:rFonts w:ascii="Times New Roman" w:hAnsi="Times New Roman"/>
          <w:color w:val="000000"/>
        </w:rPr>
        <w:t xml:space="preserve"> do ogłoszenia wykaz osób skierowanych przez wykonawcę do realizacji niniejszego zamówienia, tj. </w:t>
      </w:r>
      <w:r w:rsidR="00751C12" w:rsidRPr="00693C2B">
        <w:rPr>
          <w:rFonts w:ascii="Times New Roman" w:hAnsi="Times New Roman"/>
          <w:color w:val="000000"/>
        </w:rPr>
        <w:t xml:space="preserve">pełniących </w:t>
      </w:r>
      <w:r w:rsidR="00882937" w:rsidRPr="00693C2B">
        <w:rPr>
          <w:rFonts w:ascii="Times New Roman" w:hAnsi="Times New Roman"/>
          <w:color w:val="000000"/>
        </w:rPr>
        <w:t>funkcję inspektora nadzoru nad</w:t>
      </w:r>
      <w:r w:rsidRPr="005F190E">
        <w:rPr>
          <w:rFonts w:ascii="Times New Roman" w:hAnsi="Times New Roman"/>
          <w:color w:val="000000"/>
        </w:rPr>
        <w:t xml:space="preserve"> robotami budowlanymi, wraz z informacjami na temat ich kwalifikacji zawodowych, uprawnień, doświadczenia i wykształcenia niezbędnych do wykonania zamówienia, a także zakresu wykonywanych przez nie czynności oraz informacją o podstawie do dysponowania tymi osobami. Wykaz winien potwierdzać dysponowanie:</w:t>
      </w:r>
    </w:p>
    <w:p w14:paraId="557A44F1" w14:textId="7E25EB47" w:rsidR="003D5DFC" w:rsidRPr="00B75A22" w:rsidRDefault="003D5DFC" w:rsidP="00882053">
      <w:pPr>
        <w:pStyle w:val="Akapitzlist1"/>
        <w:numPr>
          <w:ilvl w:val="3"/>
          <w:numId w:val="1"/>
        </w:numPr>
        <w:spacing w:after="0" w:line="240" w:lineRule="auto"/>
        <w:ind w:left="1276" w:hanging="425"/>
        <w:jc w:val="both"/>
        <w:rPr>
          <w:rFonts w:ascii="Times New Roman" w:hAnsi="Times New Roman" w:cs="Times New Roman"/>
          <w:color w:val="000000"/>
          <w:lang w:eastAsia="ar-SA"/>
        </w:rPr>
      </w:pPr>
      <w:r w:rsidRPr="00693C2B">
        <w:rPr>
          <w:rFonts w:ascii="Times New Roman" w:hAnsi="Times New Roman" w:cs="Times New Roman"/>
          <w:color w:val="000000"/>
          <w:lang w:eastAsia="ar-SA"/>
        </w:rPr>
        <w:t>minimum 1 osobą posiadającą uprawnienia</w:t>
      </w:r>
      <w:r w:rsidRPr="00B75A22">
        <w:rPr>
          <w:rFonts w:ascii="Times New Roman" w:hAnsi="Times New Roman" w:cs="Times New Roman"/>
          <w:color w:val="000000"/>
          <w:lang w:eastAsia="ar-SA"/>
        </w:rPr>
        <w:t xml:space="preserve"> budowlane w specjalności konstrukcyjno-budowlanej bez ograniczeń wydane zgodnie ustawą z dnia 7 lipca 1994 r. Prawo budowlane (Dz.U. z 2020 r. poz.  1333 z późn. zm.) lub uprawnienia równoważne oraz:</w:t>
      </w:r>
    </w:p>
    <w:p w14:paraId="4EB3B73A" w14:textId="6F8888BF" w:rsidR="003D5DFC" w:rsidRPr="00B75A22" w:rsidRDefault="003D5DFC" w:rsidP="00E077CB">
      <w:pPr>
        <w:pStyle w:val="Akapitzlist1"/>
        <w:numPr>
          <w:ilvl w:val="0"/>
          <w:numId w:val="60"/>
        </w:numPr>
        <w:spacing w:after="0" w:line="240" w:lineRule="auto"/>
        <w:ind w:left="170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5F891891" w14:textId="0B097C1F" w:rsidR="003D5DFC" w:rsidRPr="00B75A22" w:rsidRDefault="003D5DFC" w:rsidP="00E077CB">
      <w:pPr>
        <w:pStyle w:val="Akapitzlist1"/>
        <w:numPr>
          <w:ilvl w:val="0"/>
          <w:numId w:val="60"/>
        </w:numPr>
        <w:spacing w:after="0" w:line="240" w:lineRule="auto"/>
        <w:ind w:left="1701" w:hanging="425"/>
        <w:jc w:val="both"/>
        <w:rPr>
          <w:rFonts w:ascii="Times New Roman" w:hAnsi="Times New Roman" w:cs="Times New Roman"/>
          <w:color w:val="000000"/>
          <w:lang w:eastAsia="ar-SA"/>
        </w:rPr>
      </w:pPr>
      <w:r w:rsidRPr="00B75A22">
        <w:rPr>
          <w:rFonts w:ascii="Times New Roman" w:hAnsi="Times New Roman" w:cs="Times New Roman"/>
          <w:iCs/>
          <w:color w:val="000000"/>
          <w:lang w:eastAsia="ar-SA"/>
        </w:rPr>
        <w:t xml:space="preserve">posiadającą doświadczenie w pełnieniu funkcji inspektora nadzoru inwestorskiego przy budowie lub rozbudowie lub przebudowie minimum </w:t>
      </w:r>
      <w:r w:rsidRPr="00B75A22">
        <w:rPr>
          <w:rFonts w:ascii="Times New Roman" w:hAnsi="Times New Roman" w:cs="Times New Roman"/>
          <w:color w:val="000000"/>
          <w:lang w:eastAsia="ar-SA"/>
        </w:rPr>
        <w:t xml:space="preserve">3 budynków zamieszkania </w:t>
      </w:r>
      <w:r w:rsidRPr="00B75A22">
        <w:rPr>
          <w:rFonts w:ascii="Times New Roman" w:hAnsi="Times New Roman" w:cs="Times New Roman"/>
          <w:color w:val="000000"/>
          <w:lang w:eastAsia="ar-SA"/>
        </w:rPr>
        <w:lastRenderedPageBreak/>
        <w:t>zbiorowego lub budynków użyteczności publicznej w rozumieniu §3 pkt 5 i 6 Rozporządzenia Ministra Infrastruktury z dnia 12 kwietnia 2002 r. w sprawie warunków technicznych, jakim powinny odpowiadać budynki i ich usytuowanie (</w:t>
      </w:r>
      <w:proofErr w:type="spellStart"/>
      <w:r w:rsidRPr="00B75A22">
        <w:rPr>
          <w:rFonts w:ascii="Times New Roman" w:hAnsi="Times New Roman" w:cs="Times New Roman"/>
          <w:color w:val="000000"/>
          <w:lang w:eastAsia="ar-SA"/>
        </w:rPr>
        <w:t>t.j</w:t>
      </w:r>
      <w:proofErr w:type="spellEnd"/>
      <w:r w:rsidRPr="00B75A22">
        <w:rPr>
          <w:rFonts w:ascii="Times New Roman" w:hAnsi="Times New Roman" w:cs="Times New Roman"/>
          <w:color w:val="000000"/>
          <w:lang w:eastAsia="ar-SA"/>
        </w:rPr>
        <w:t>. Dz. U. z 2019 r</w:t>
      </w:r>
      <w:r w:rsidR="00C02ACF">
        <w:rPr>
          <w:rFonts w:ascii="Times New Roman" w:hAnsi="Times New Roman" w:cs="Times New Roman"/>
          <w:color w:val="000000"/>
          <w:lang w:eastAsia="ar-SA"/>
        </w:rPr>
        <w:t>.</w:t>
      </w:r>
      <w:r w:rsidRPr="00B75A22">
        <w:rPr>
          <w:rFonts w:ascii="Times New Roman" w:hAnsi="Times New Roman" w:cs="Times New Roman"/>
          <w:color w:val="000000"/>
          <w:lang w:eastAsia="ar-SA"/>
        </w:rPr>
        <w:t xml:space="preserve"> poz. 1065).</w:t>
      </w:r>
    </w:p>
    <w:p w14:paraId="29804D1E" w14:textId="07CCC21F" w:rsidR="003D5DFC" w:rsidRPr="00B75A22" w:rsidRDefault="003D5DFC" w:rsidP="0062086F">
      <w:pPr>
        <w:pStyle w:val="Akapitzlist1"/>
        <w:numPr>
          <w:ilvl w:val="3"/>
          <w:numId w:val="1"/>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minimum 1 osobą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w:t>
      </w:r>
    </w:p>
    <w:p w14:paraId="3A1B3497" w14:textId="77777777" w:rsidR="003D5DFC" w:rsidRPr="00B75A22" w:rsidRDefault="003D5DFC" w:rsidP="00E077CB">
      <w:pPr>
        <w:pStyle w:val="Akapitzlist1"/>
        <w:numPr>
          <w:ilvl w:val="0"/>
          <w:numId w:val="61"/>
        </w:numPr>
        <w:spacing w:after="0" w:line="240" w:lineRule="auto"/>
        <w:ind w:left="170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40BD63A4" w14:textId="765680E7" w:rsidR="003D5DFC" w:rsidRPr="00B75A22" w:rsidRDefault="003D5DFC" w:rsidP="00E077CB">
      <w:pPr>
        <w:pStyle w:val="Akapitzlist1"/>
        <w:numPr>
          <w:ilvl w:val="0"/>
          <w:numId w:val="61"/>
        </w:numPr>
        <w:spacing w:after="0" w:line="240" w:lineRule="auto"/>
        <w:ind w:left="1701" w:hanging="425"/>
        <w:jc w:val="both"/>
        <w:rPr>
          <w:rFonts w:ascii="Times New Roman" w:hAnsi="Times New Roman" w:cs="Times New Roman"/>
          <w:color w:val="000000"/>
          <w:lang w:eastAsia="ar-SA"/>
        </w:rPr>
      </w:pPr>
      <w:r w:rsidRPr="00B75A22">
        <w:rPr>
          <w:rFonts w:ascii="Times New Roman" w:hAnsi="Times New Roman" w:cs="Times New Roman"/>
          <w:iCs/>
          <w:color w:val="000000"/>
          <w:lang w:eastAsia="ar-SA"/>
        </w:rPr>
        <w:t xml:space="preserve">posiadającą doświadczenie w pełnieniu funkcji inspektora nadzoru inwestorskiego przy budowie lub rozbudowie lub przebudowie minimum </w:t>
      </w:r>
      <w:r w:rsidRPr="00B75A22">
        <w:rPr>
          <w:rFonts w:ascii="Times New Roman" w:hAnsi="Times New Roman" w:cs="Times New Roman"/>
          <w:color w:val="000000"/>
          <w:lang w:eastAsia="ar-SA"/>
        </w:rPr>
        <w:t>3 budynków zamieszkania zbiorowego lub budynków użyteczności publicznej w rozumieniu §3 pkt 5 i 6 Rozporządzenia Ministra Infrastruktury z dnia 12 kwietnia 2002 r. w sprawie warunków technicznych, jakim powinny odpowiadać budynki i ich usytuowanie (</w:t>
      </w:r>
      <w:proofErr w:type="spellStart"/>
      <w:r w:rsidRPr="00B75A22">
        <w:rPr>
          <w:rFonts w:ascii="Times New Roman" w:hAnsi="Times New Roman" w:cs="Times New Roman"/>
          <w:color w:val="000000"/>
          <w:lang w:eastAsia="ar-SA"/>
        </w:rPr>
        <w:t>t.j</w:t>
      </w:r>
      <w:proofErr w:type="spellEnd"/>
      <w:r w:rsidRPr="00B75A22">
        <w:rPr>
          <w:rFonts w:ascii="Times New Roman" w:hAnsi="Times New Roman" w:cs="Times New Roman"/>
          <w:color w:val="000000"/>
          <w:lang w:eastAsia="ar-SA"/>
        </w:rPr>
        <w:t>. Dz. U. z 2019 r</w:t>
      </w:r>
      <w:r w:rsidR="00742DF6">
        <w:rPr>
          <w:rFonts w:ascii="Times New Roman" w:hAnsi="Times New Roman" w:cs="Times New Roman"/>
          <w:color w:val="000000"/>
          <w:lang w:eastAsia="ar-SA"/>
        </w:rPr>
        <w:t>.</w:t>
      </w:r>
      <w:r w:rsidRPr="00B75A22">
        <w:rPr>
          <w:rFonts w:ascii="Times New Roman" w:hAnsi="Times New Roman" w:cs="Times New Roman"/>
          <w:color w:val="000000"/>
          <w:lang w:eastAsia="ar-SA"/>
        </w:rPr>
        <w:t xml:space="preserve"> poz. 1065).</w:t>
      </w:r>
    </w:p>
    <w:p w14:paraId="3CA45BCD" w14:textId="10F9D698" w:rsidR="003D5DFC" w:rsidRPr="00B75A22" w:rsidRDefault="003D5DFC" w:rsidP="00E077CB">
      <w:pPr>
        <w:pStyle w:val="Akapitzlist1"/>
        <w:numPr>
          <w:ilvl w:val="0"/>
          <w:numId w:val="57"/>
        </w:numPr>
        <w:spacing w:after="0" w:line="240" w:lineRule="auto"/>
        <w:ind w:left="1276"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minimum 1 osobą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w:t>
      </w:r>
      <w:r w:rsidRPr="00B75A22">
        <w:rPr>
          <w:rFonts w:ascii="Times New Roman" w:hAnsi="Times New Roman" w:cs="Times New Roman"/>
          <w:iCs/>
          <w:color w:val="000000"/>
          <w:lang w:eastAsia="ar-SA"/>
        </w:rPr>
        <w:t>:</w:t>
      </w:r>
    </w:p>
    <w:p w14:paraId="08629D6B" w14:textId="77777777" w:rsidR="003D5DFC" w:rsidRPr="00B75A22" w:rsidRDefault="003D5DFC" w:rsidP="00E077CB">
      <w:pPr>
        <w:pStyle w:val="Akapitzlist1"/>
        <w:numPr>
          <w:ilvl w:val="0"/>
          <w:numId w:val="63"/>
        </w:numPr>
        <w:spacing w:after="0" w:line="240" w:lineRule="auto"/>
        <w:ind w:left="1701" w:hanging="425"/>
        <w:jc w:val="both"/>
        <w:rPr>
          <w:rFonts w:ascii="Times New Roman" w:hAnsi="Times New Roman" w:cs="Times New Roman"/>
          <w:color w:val="000000"/>
          <w:lang w:eastAsia="ar-SA"/>
        </w:rPr>
      </w:pPr>
      <w:r w:rsidRPr="00B75A22">
        <w:rPr>
          <w:rFonts w:ascii="Times New Roman" w:hAnsi="Times New Roman" w:cs="Times New Roman"/>
          <w:color w:val="000000"/>
          <w:lang w:eastAsia="ar-SA"/>
        </w:rPr>
        <w:t xml:space="preserve">posiadającą minimum 5 lat doświadczenia </w:t>
      </w:r>
      <w:r w:rsidRPr="00B75A22">
        <w:rPr>
          <w:rFonts w:ascii="Times New Roman" w:hAnsi="Times New Roman" w:cs="Times New Roman"/>
          <w:iCs/>
          <w:color w:val="000000"/>
          <w:lang w:eastAsia="ar-SA"/>
        </w:rPr>
        <w:t>w zakresie kierowania lub nadzorowania robotami budowlanymi, liczonych od daty uzyskania  uprawnień budowlanych;</w:t>
      </w:r>
    </w:p>
    <w:p w14:paraId="030A40BE" w14:textId="331CD17B" w:rsidR="005F190E" w:rsidRPr="00C02ACF" w:rsidRDefault="003D5DFC" w:rsidP="00E077CB">
      <w:pPr>
        <w:pStyle w:val="Akapitzlist"/>
        <w:numPr>
          <w:ilvl w:val="0"/>
          <w:numId w:val="62"/>
        </w:numPr>
        <w:spacing w:after="0" w:line="240" w:lineRule="auto"/>
        <w:ind w:left="1701" w:hanging="425"/>
        <w:jc w:val="both"/>
        <w:rPr>
          <w:rFonts w:ascii="Times New Roman" w:hAnsi="Times New Roman"/>
          <w:color w:val="000000"/>
        </w:rPr>
      </w:pPr>
      <w:r w:rsidRPr="00C02ACF">
        <w:rPr>
          <w:rFonts w:ascii="Times New Roman" w:hAnsi="Times New Roman"/>
          <w:iCs/>
          <w:color w:val="000000"/>
          <w:lang w:eastAsia="ar-SA"/>
        </w:rPr>
        <w:t xml:space="preserve">posiadającą doświadczenie w pełnieniu funkcji inspektora nadzoru inwestorskiego przy budowie lub rozbudowie lub przebudowie minimum </w:t>
      </w:r>
      <w:r w:rsidRPr="00C02ACF">
        <w:rPr>
          <w:rFonts w:ascii="Times New Roman" w:hAnsi="Times New Roman"/>
          <w:color w:val="000000"/>
          <w:lang w:eastAsia="ar-SA"/>
        </w:rPr>
        <w:t>3 budynków zamieszkania zbiorowego lub budynków użyteczności publicznej w rozumieniu §3 pkt 5 i 6 Rozporządzenia Ministra Infrastruktury z dnia 12 kwietnia 2002 r. w sprawie warunków technicznych, jakim powinny odpowiadać budynki i ich usytuowanie (</w:t>
      </w:r>
      <w:proofErr w:type="spellStart"/>
      <w:r w:rsidRPr="00C02ACF">
        <w:rPr>
          <w:rFonts w:ascii="Times New Roman" w:hAnsi="Times New Roman"/>
          <w:color w:val="000000"/>
          <w:lang w:eastAsia="ar-SA"/>
        </w:rPr>
        <w:t>t.j</w:t>
      </w:r>
      <w:proofErr w:type="spellEnd"/>
      <w:r w:rsidRPr="00C02ACF">
        <w:rPr>
          <w:rFonts w:ascii="Times New Roman" w:hAnsi="Times New Roman"/>
          <w:color w:val="000000"/>
          <w:lang w:eastAsia="ar-SA"/>
        </w:rPr>
        <w:t>. Dz. U. z 2019 r</w:t>
      </w:r>
      <w:r w:rsidR="00C02ACF" w:rsidRPr="00C02ACF">
        <w:rPr>
          <w:rFonts w:ascii="Times New Roman" w:hAnsi="Times New Roman"/>
          <w:color w:val="000000"/>
          <w:lang w:eastAsia="ar-SA"/>
        </w:rPr>
        <w:t>.</w:t>
      </w:r>
      <w:r w:rsidRPr="00C02ACF">
        <w:rPr>
          <w:rFonts w:ascii="Times New Roman" w:hAnsi="Times New Roman"/>
          <w:color w:val="000000"/>
          <w:lang w:eastAsia="ar-SA"/>
        </w:rPr>
        <w:t xml:space="preserve"> poz. 1065).</w:t>
      </w:r>
    </w:p>
    <w:p w14:paraId="48F7C70A" w14:textId="61E62CBC" w:rsidR="005F190E" w:rsidRDefault="005F190E" w:rsidP="00E077CB">
      <w:pPr>
        <w:numPr>
          <w:ilvl w:val="2"/>
          <w:numId w:val="45"/>
        </w:numPr>
        <w:tabs>
          <w:tab w:val="clear" w:pos="2700"/>
          <w:tab w:val="num" w:pos="851"/>
        </w:tabs>
        <w:spacing w:after="0" w:line="240" w:lineRule="auto"/>
        <w:ind w:left="851" w:hanging="425"/>
        <w:jc w:val="both"/>
        <w:rPr>
          <w:rFonts w:ascii="Times New Roman" w:hAnsi="Times New Roman"/>
          <w:color w:val="000000"/>
        </w:rPr>
      </w:pPr>
      <w:r w:rsidRPr="005F190E">
        <w:rPr>
          <w:rFonts w:ascii="Times New Roman" w:hAnsi="Times New Roman"/>
          <w:color w:val="000000"/>
        </w:rPr>
        <w:t xml:space="preserve">dokumenty potwierdzające posiadanie uprawnień budowlanych przez osoby wskazane w wykazie, o którym mowa w </w:t>
      </w:r>
      <w:proofErr w:type="spellStart"/>
      <w:r w:rsidRPr="005F190E">
        <w:rPr>
          <w:rFonts w:ascii="Times New Roman" w:hAnsi="Times New Roman"/>
          <w:color w:val="000000"/>
        </w:rPr>
        <w:t>ppkt</w:t>
      </w:r>
      <w:proofErr w:type="spellEnd"/>
      <w:r w:rsidRPr="005F190E">
        <w:rPr>
          <w:rFonts w:ascii="Times New Roman" w:hAnsi="Times New Roman"/>
          <w:color w:val="000000"/>
        </w:rPr>
        <w:t xml:space="preserve"> </w:t>
      </w:r>
      <w:r w:rsidR="00963210">
        <w:rPr>
          <w:rFonts w:ascii="Times New Roman" w:hAnsi="Times New Roman"/>
          <w:color w:val="000000"/>
        </w:rPr>
        <w:t>2)</w:t>
      </w:r>
      <w:r w:rsidRPr="005F190E">
        <w:rPr>
          <w:rFonts w:ascii="Times New Roman" w:hAnsi="Times New Roman"/>
          <w:color w:val="000000"/>
        </w:rPr>
        <w:t xml:space="preserve"> wraz z aktualnymi zaświadczeniami o przynależności do właściwej izby inżynierów budownictwa</w:t>
      </w:r>
      <w:r w:rsidR="00C02ACF">
        <w:rPr>
          <w:rFonts w:ascii="Times New Roman" w:hAnsi="Times New Roman"/>
          <w:color w:val="000000"/>
        </w:rPr>
        <w:t>;</w:t>
      </w:r>
    </w:p>
    <w:p w14:paraId="33595489" w14:textId="5DB2A1B3" w:rsidR="00C02ACF" w:rsidRPr="005F190E" w:rsidRDefault="005734EE" w:rsidP="00E077CB">
      <w:pPr>
        <w:numPr>
          <w:ilvl w:val="2"/>
          <w:numId w:val="45"/>
        </w:numPr>
        <w:tabs>
          <w:tab w:val="clear" w:pos="2700"/>
          <w:tab w:val="num" w:pos="851"/>
        </w:tabs>
        <w:spacing w:after="0" w:line="240" w:lineRule="auto"/>
        <w:ind w:left="851" w:hanging="425"/>
        <w:jc w:val="both"/>
        <w:rPr>
          <w:rFonts w:ascii="Times New Roman" w:hAnsi="Times New Roman"/>
          <w:color w:val="000000"/>
        </w:rPr>
      </w:pPr>
      <w:r w:rsidRPr="005734EE">
        <w:rPr>
          <w:rFonts w:ascii="Times New Roman" w:hAnsi="Times New Roman"/>
          <w:color w:val="000000"/>
        </w:rPr>
        <w:t>dowod</w:t>
      </w:r>
      <w:r w:rsidR="00D6031E">
        <w:rPr>
          <w:rFonts w:ascii="Times New Roman" w:hAnsi="Times New Roman"/>
          <w:color w:val="000000"/>
        </w:rPr>
        <w:t xml:space="preserve">y potwierdzające </w:t>
      </w:r>
      <w:r w:rsidR="001454B9">
        <w:rPr>
          <w:rFonts w:ascii="Times New Roman" w:hAnsi="Times New Roman"/>
          <w:color w:val="000000"/>
        </w:rPr>
        <w:t>należyte wykonanie usług nadzoru inwestorskiego</w:t>
      </w:r>
      <w:r w:rsidR="00E56585">
        <w:rPr>
          <w:rFonts w:ascii="Times New Roman" w:hAnsi="Times New Roman"/>
          <w:color w:val="000000"/>
        </w:rPr>
        <w:t xml:space="preserve"> w zakresie wymaganym przez </w:t>
      </w:r>
      <w:r w:rsidR="002163B6">
        <w:rPr>
          <w:rFonts w:ascii="Times New Roman" w:hAnsi="Times New Roman"/>
          <w:color w:val="000000"/>
        </w:rPr>
        <w:t>Zamawiającego</w:t>
      </w:r>
      <w:r w:rsidR="001454B9">
        <w:rPr>
          <w:rFonts w:ascii="Times New Roman" w:hAnsi="Times New Roman"/>
          <w:color w:val="000000"/>
        </w:rPr>
        <w:t xml:space="preserve"> przez osoby</w:t>
      </w:r>
      <w:r w:rsidR="004F1005">
        <w:rPr>
          <w:rFonts w:ascii="Times New Roman" w:hAnsi="Times New Roman"/>
          <w:color w:val="000000"/>
        </w:rPr>
        <w:t xml:space="preserve"> wskazane w wykazie</w:t>
      </w:r>
      <w:r w:rsidR="001D66FA">
        <w:rPr>
          <w:rFonts w:ascii="Times New Roman" w:hAnsi="Times New Roman"/>
          <w:color w:val="000000"/>
        </w:rPr>
        <w:t>,</w:t>
      </w:r>
      <w:r w:rsidR="004F1005">
        <w:rPr>
          <w:rFonts w:ascii="Times New Roman" w:hAnsi="Times New Roman"/>
          <w:color w:val="000000"/>
        </w:rPr>
        <w:t xml:space="preserve"> o który</w:t>
      </w:r>
      <w:r w:rsidR="00963210">
        <w:rPr>
          <w:rFonts w:ascii="Times New Roman" w:hAnsi="Times New Roman"/>
          <w:color w:val="000000"/>
        </w:rPr>
        <w:t>m</w:t>
      </w:r>
      <w:r w:rsidR="004F1005">
        <w:rPr>
          <w:rFonts w:ascii="Times New Roman" w:hAnsi="Times New Roman"/>
          <w:color w:val="000000"/>
        </w:rPr>
        <w:t xml:space="preserve"> mowa w </w:t>
      </w:r>
      <w:proofErr w:type="spellStart"/>
      <w:r w:rsidR="00963210">
        <w:rPr>
          <w:rFonts w:ascii="Times New Roman" w:hAnsi="Times New Roman"/>
          <w:color w:val="000000"/>
        </w:rPr>
        <w:t>ppkt</w:t>
      </w:r>
      <w:proofErr w:type="spellEnd"/>
      <w:r w:rsidR="00963210">
        <w:rPr>
          <w:rFonts w:ascii="Times New Roman" w:hAnsi="Times New Roman"/>
          <w:color w:val="000000"/>
        </w:rPr>
        <w:t xml:space="preserve"> 2)</w:t>
      </w:r>
      <w:r w:rsidR="002163B6">
        <w:rPr>
          <w:rFonts w:ascii="Times New Roman" w:hAnsi="Times New Roman"/>
          <w:color w:val="000000"/>
        </w:rPr>
        <w:t>,</w:t>
      </w:r>
      <w:r w:rsidRPr="005734EE">
        <w:rPr>
          <w:rFonts w:ascii="Times New Roman" w:hAnsi="Times New Roman"/>
          <w:color w:val="000000"/>
        </w:rPr>
        <w:t xml:space="preserve"> przy czym dowodami, o których mowa, są referencje bądź inne dokumenty sporządzone przez podmiot, na rzecz którego zostały wykonane</w:t>
      </w:r>
      <w:r w:rsidR="002163B6">
        <w:rPr>
          <w:rFonts w:ascii="Times New Roman" w:hAnsi="Times New Roman"/>
          <w:color w:val="000000"/>
        </w:rPr>
        <w:t xml:space="preserve"> usługi nadzoru.</w:t>
      </w:r>
    </w:p>
    <w:p w14:paraId="649B958F" w14:textId="77777777" w:rsidR="005F190E" w:rsidRPr="005F190E" w:rsidRDefault="005F190E" w:rsidP="00E077CB">
      <w:pPr>
        <w:numPr>
          <w:ilvl w:val="3"/>
          <w:numId w:val="45"/>
        </w:numPr>
        <w:tabs>
          <w:tab w:val="clear" w:pos="3240"/>
          <w:tab w:val="num" w:pos="426"/>
        </w:tabs>
        <w:spacing w:after="0" w:line="240" w:lineRule="auto"/>
        <w:ind w:left="426" w:hanging="426"/>
        <w:jc w:val="both"/>
        <w:rPr>
          <w:rFonts w:ascii="Times New Roman" w:hAnsi="Times New Roman"/>
          <w:color w:val="000000"/>
        </w:rPr>
      </w:pPr>
      <w:r w:rsidRPr="005F190E">
        <w:rPr>
          <w:rFonts w:ascii="Times New Roman" w:hAnsi="Times New Roman"/>
          <w:color w:val="000000"/>
        </w:rPr>
        <w:t>Dokumenty należy składać w oryginałach. Wszystkie kserokopie dokumentów dołączonych do oferty winny zostać potwierdzone za zgodność z oryginałem przez Wykonawcę lub osobę upoważnioną do reprezentowania Wykonawcy. Potwierdzenie za zgodność z oryginałem winno zostać dokonane na każdej ze stron kserokopii dokumentu.</w:t>
      </w:r>
    </w:p>
    <w:p w14:paraId="3FC5815D" w14:textId="77777777" w:rsidR="005F190E" w:rsidRPr="005F190E" w:rsidRDefault="005F190E" w:rsidP="00E077CB">
      <w:pPr>
        <w:numPr>
          <w:ilvl w:val="3"/>
          <w:numId w:val="45"/>
        </w:numPr>
        <w:tabs>
          <w:tab w:val="clear" w:pos="3240"/>
          <w:tab w:val="num" w:pos="426"/>
        </w:tabs>
        <w:spacing w:after="0" w:line="240" w:lineRule="auto"/>
        <w:ind w:left="426" w:hanging="426"/>
        <w:jc w:val="both"/>
        <w:rPr>
          <w:rFonts w:ascii="Times New Roman" w:hAnsi="Times New Roman"/>
          <w:color w:val="000000"/>
        </w:rPr>
      </w:pPr>
      <w:r w:rsidRPr="005F190E">
        <w:rPr>
          <w:rFonts w:ascii="Times New Roman" w:hAnsi="Times New Roman"/>
          <w:color w:val="000000"/>
        </w:rPr>
        <w:t>Wszelkie dokumenty dołączone do oferty dotyczące Wykonawcy sporządzone w języku obcym muszą zawierać tłumaczenie na język polski.</w:t>
      </w:r>
    </w:p>
    <w:p w14:paraId="111EA19E" w14:textId="77777777" w:rsidR="005F190E" w:rsidRPr="005F190E" w:rsidRDefault="005F190E" w:rsidP="00E077CB">
      <w:pPr>
        <w:numPr>
          <w:ilvl w:val="3"/>
          <w:numId w:val="45"/>
        </w:numPr>
        <w:tabs>
          <w:tab w:val="clear" w:pos="3240"/>
          <w:tab w:val="num" w:pos="426"/>
        </w:tabs>
        <w:spacing w:after="0" w:line="240" w:lineRule="auto"/>
        <w:ind w:left="426" w:hanging="426"/>
        <w:jc w:val="both"/>
        <w:rPr>
          <w:rFonts w:ascii="Times New Roman" w:hAnsi="Times New Roman"/>
          <w:color w:val="000000"/>
        </w:rPr>
      </w:pPr>
      <w:r w:rsidRPr="005F190E">
        <w:rPr>
          <w:rFonts w:ascii="Times New Roman" w:hAnsi="Times New Roman"/>
          <w:color w:val="000000"/>
        </w:rPr>
        <w:t>Wykonawca może wprowadzić zmiany do oferty przed upływem terminu składania ofert. Zmiany należy złożyć według takich samych zasad jak składana oferta z dopiskiem: “zmiana”.</w:t>
      </w:r>
    </w:p>
    <w:p w14:paraId="7919888D" w14:textId="77777777" w:rsidR="00041746" w:rsidRPr="00B75A22" w:rsidRDefault="005F190E" w:rsidP="00E077CB">
      <w:pPr>
        <w:numPr>
          <w:ilvl w:val="3"/>
          <w:numId w:val="45"/>
        </w:numPr>
        <w:tabs>
          <w:tab w:val="clear" w:pos="3240"/>
          <w:tab w:val="num" w:pos="426"/>
        </w:tabs>
        <w:spacing w:after="0" w:line="240" w:lineRule="auto"/>
        <w:ind w:left="426" w:hanging="426"/>
        <w:jc w:val="both"/>
        <w:rPr>
          <w:rFonts w:ascii="Times New Roman" w:hAnsi="Times New Roman"/>
          <w:color w:val="000000"/>
        </w:rPr>
      </w:pPr>
      <w:r w:rsidRPr="005F190E">
        <w:rPr>
          <w:rFonts w:ascii="Times New Roman" w:hAnsi="Times New Roman"/>
          <w:color w:val="000000"/>
        </w:rPr>
        <w:t>Wykonawca może wycofać złożoną przez siebie ofertę pod warunkiem, że pisemne powiadomienie wpłynie do Zamawiającego przed upływem terminu składania ofert.</w:t>
      </w:r>
    </w:p>
    <w:p w14:paraId="49A4344A" w14:textId="4F8A6FEE" w:rsidR="0019393A" w:rsidRPr="00B75A22" w:rsidRDefault="005F190E" w:rsidP="00E077CB">
      <w:pPr>
        <w:numPr>
          <w:ilvl w:val="3"/>
          <w:numId w:val="45"/>
        </w:numPr>
        <w:tabs>
          <w:tab w:val="clear" w:pos="3240"/>
          <w:tab w:val="num" w:pos="426"/>
        </w:tabs>
        <w:spacing w:after="0" w:line="240" w:lineRule="auto"/>
        <w:ind w:left="426" w:hanging="426"/>
        <w:jc w:val="both"/>
        <w:rPr>
          <w:rFonts w:ascii="Times New Roman" w:hAnsi="Times New Roman"/>
          <w:color w:val="000000"/>
        </w:rPr>
      </w:pPr>
      <w:r w:rsidRPr="00B75A22">
        <w:rPr>
          <w:rFonts w:ascii="Times New Roman" w:hAnsi="Times New Roman"/>
          <w:color w:val="000000"/>
        </w:rPr>
        <w:t>Każdy Wykonawca może złożyć jedną ofertę</w:t>
      </w:r>
      <w:r w:rsidR="00501D02" w:rsidRPr="00B75A22">
        <w:rPr>
          <w:rFonts w:ascii="Times New Roman" w:hAnsi="Times New Roman"/>
          <w:color w:val="000000"/>
        </w:rPr>
        <w:t xml:space="preserve"> na jedno zadanie</w:t>
      </w:r>
      <w:r w:rsidRPr="00B75A22">
        <w:rPr>
          <w:rFonts w:ascii="Times New Roman" w:hAnsi="Times New Roman"/>
          <w:color w:val="000000"/>
        </w:rPr>
        <w:t>.</w:t>
      </w:r>
    </w:p>
    <w:p w14:paraId="3B76E79B" w14:textId="77777777" w:rsidR="0019393A" w:rsidRPr="00B75A22" w:rsidRDefault="0019393A" w:rsidP="00B75A22">
      <w:pPr>
        <w:spacing w:after="0" w:line="240" w:lineRule="auto"/>
        <w:jc w:val="both"/>
        <w:rPr>
          <w:rFonts w:ascii="Times New Roman" w:hAnsi="Times New Roman"/>
          <w:b/>
          <w:color w:val="000000"/>
        </w:rPr>
      </w:pPr>
    </w:p>
    <w:p w14:paraId="5B9FEE4A" w14:textId="18C0C93C" w:rsidR="0019393A" w:rsidRPr="00B75A22" w:rsidRDefault="0019393A" w:rsidP="00B75A22">
      <w:pPr>
        <w:pStyle w:val="Nagwek1"/>
        <w:spacing w:before="0" w:after="0"/>
        <w:jc w:val="both"/>
        <w:rPr>
          <w:color w:val="000000"/>
          <w:sz w:val="22"/>
          <w:szCs w:val="22"/>
        </w:rPr>
      </w:pPr>
      <w:r w:rsidRPr="00B75A22">
        <w:rPr>
          <w:color w:val="000000"/>
          <w:sz w:val="22"/>
          <w:szCs w:val="22"/>
        </w:rPr>
        <w:t>Miejsce i termin złożenia oraz otwarcia ofert</w:t>
      </w:r>
    </w:p>
    <w:p w14:paraId="24E75284" w14:textId="77777777" w:rsidR="00A77EF5" w:rsidRPr="00B75A22" w:rsidRDefault="00A77EF5" w:rsidP="00B75A22">
      <w:pPr>
        <w:suppressAutoHyphens/>
        <w:spacing w:after="0" w:line="240" w:lineRule="auto"/>
        <w:ind w:left="426"/>
        <w:jc w:val="both"/>
        <w:rPr>
          <w:rFonts w:ascii="Times New Roman" w:hAnsi="Times New Roman"/>
          <w:color w:val="000000"/>
        </w:rPr>
      </w:pPr>
    </w:p>
    <w:p w14:paraId="423B0DA9" w14:textId="4652446C" w:rsidR="0000132D" w:rsidRPr="00B75A22" w:rsidRDefault="0000132D" w:rsidP="00E077CB">
      <w:pPr>
        <w:numPr>
          <w:ilvl w:val="3"/>
          <w:numId w:val="46"/>
        </w:numPr>
        <w:tabs>
          <w:tab w:val="num" w:pos="426"/>
        </w:tabs>
        <w:suppressAutoHyphens/>
        <w:spacing w:after="0" w:line="240" w:lineRule="auto"/>
        <w:ind w:left="425" w:hanging="426"/>
        <w:jc w:val="both"/>
        <w:rPr>
          <w:rFonts w:ascii="Times New Roman" w:hAnsi="Times New Roman"/>
          <w:color w:val="000000"/>
        </w:rPr>
      </w:pPr>
      <w:r w:rsidRPr="00B75A22">
        <w:rPr>
          <w:rFonts w:ascii="Times New Roman" w:hAnsi="Times New Roman"/>
          <w:b/>
          <w:color w:val="000000"/>
        </w:rPr>
        <w:t xml:space="preserve">Ofertę należy złożyć do dnia 20.12.2021 r. do godz. 11:00 </w:t>
      </w:r>
      <w:r w:rsidRPr="00B75A22">
        <w:rPr>
          <w:rFonts w:ascii="Times New Roman" w:hAnsi="Times New Roman"/>
          <w:color w:val="000000"/>
        </w:rPr>
        <w:t xml:space="preserve">w następujący sposób: przesłać pocztą tradycyjną lub złożyć osobiście w siedzibie Zamawiającego: Towarzystwo Pomocy im. Św. Brata Alberta koło w Świdnicy ,ul. Św. Brata Alberta 5, 58-100 Świdnica, </w:t>
      </w:r>
      <w:r w:rsidRPr="00B75A22">
        <w:rPr>
          <w:rFonts w:ascii="Times New Roman" w:hAnsi="Times New Roman"/>
          <w:color w:val="000000"/>
          <w:spacing w:val="3"/>
        </w:rPr>
        <w:t>w zamkniętej kopercie (opakowaniu).</w:t>
      </w:r>
    </w:p>
    <w:p w14:paraId="6E87E735" w14:textId="77777777" w:rsidR="0000132D" w:rsidRPr="00B75A22" w:rsidRDefault="0000132D" w:rsidP="00E077CB">
      <w:pPr>
        <w:numPr>
          <w:ilvl w:val="3"/>
          <w:numId w:val="46"/>
        </w:numPr>
        <w:tabs>
          <w:tab w:val="num" w:pos="426"/>
        </w:tabs>
        <w:suppressAutoHyphens/>
        <w:spacing w:after="0" w:line="240" w:lineRule="auto"/>
        <w:ind w:left="425" w:hanging="426"/>
        <w:jc w:val="both"/>
        <w:rPr>
          <w:rFonts w:ascii="Times New Roman" w:hAnsi="Times New Roman"/>
          <w:color w:val="000000"/>
        </w:rPr>
      </w:pPr>
      <w:r w:rsidRPr="00B75A22">
        <w:rPr>
          <w:rFonts w:ascii="Times New Roman" w:hAnsi="Times New Roman"/>
          <w:color w:val="000000"/>
        </w:rPr>
        <w:lastRenderedPageBreak/>
        <w:t xml:space="preserve">W przypadku składania oferty pocztą tradycyjną za jej skuteczne złożenie Zamawiający uzna wpływ oferty do siedziby Zamawiającego przed upływem terminu składania ofert, a nie pieczęć operatora pocztowego (firmy kurierskiej) z datą nadania przesyłki zawierającej ofertę. </w:t>
      </w:r>
    </w:p>
    <w:p w14:paraId="6EBDBBC9" w14:textId="71B7BF57" w:rsidR="0000132D" w:rsidRPr="00B75A22" w:rsidRDefault="0000132D" w:rsidP="00E077CB">
      <w:pPr>
        <w:numPr>
          <w:ilvl w:val="3"/>
          <w:numId w:val="46"/>
        </w:numPr>
        <w:tabs>
          <w:tab w:val="num" w:pos="426"/>
        </w:tabs>
        <w:suppressAutoHyphens/>
        <w:spacing w:after="0" w:line="240" w:lineRule="auto"/>
        <w:ind w:left="426" w:hanging="426"/>
        <w:jc w:val="both"/>
        <w:rPr>
          <w:rFonts w:ascii="Times New Roman" w:hAnsi="Times New Roman"/>
          <w:color w:val="000000"/>
        </w:rPr>
      </w:pPr>
      <w:r w:rsidRPr="00B75A22">
        <w:rPr>
          <w:rFonts w:ascii="Times New Roman" w:hAnsi="Times New Roman"/>
          <w:color w:val="000000"/>
        </w:rPr>
        <w:t xml:space="preserve">Otwarcie ofert nastąpi w </w:t>
      </w:r>
      <w:r w:rsidRPr="00B75A22">
        <w:rPr>
          <w:rFonts w:ascii="Times New Roman" w:hAnsi="Times New Roman"/>
          <w:b/>
          <w:color w:val="000000"/>
        </w:rPr>
        <w:t xml:space="preserve">dniu 20.2021 r. o godz. 11:15 </w:t>
      </w:r>
      <w:r w:rsidRPr="00B75A22">
        <w:rPr>
          <w:rFonts w:ascii="Times New Roman" w:hAnsi="Times New Roman"/>
          <w:color w:val="000000"/>
        </w:rPr>
        <w:t>w siedzibie Zamawiającego.</w:t>
      </w:r>
    </w:p>
    <w:p w14:paraId="7FD9FEA2" w14:textId="77777777" w:rsidR="0000132D" w:rsidRPr="00B75A22" w:rsidRDefault="0000132D" w:rsidP="00B75A22">
      <w:pPr>
        <w:tabs>
          <w:tab w:val="left" w:pos="284"/>
          <w:tab w:val="left" w:pos="1860"/>
        </w:tabs>
        <w:spacing w:after="0" w:line="240" w:lineRule="auto"/>
        <w:jc w:val="right"/>
        <w:rPr>
          <w:rFonts w:ascii="Times New Roman" w:hAnsi="Times New Roman"/>
          <w:b/>
          <w:color w:val="000000"/>
        </w:rPr>
      </w:pPr>
    </w:p>
    <w:p w14:paraId="690A8D5A" w14:textId="77777777" w:rsidR="0000132D" w:rsidRPr="00B75A22" w:rsidRDefault="0000132D" w:rsidP="00B75A22">
      <w:pPr>
        <w:pStyle w:val="Nagwek1"/>
        <w:spacing w:before="0" w:after="0"/>
        <w:rPr>
          <w:color w:val="000000"/>
          <w:sz w:val="22"/>
          <w:szCs w:val="22"/>
        </w:rPr>
      </w:pPr>
      <w:r w:rsidRPr="00B75A22">
        <w:rPr>
          <w:color w:val="000000"/>
          <w:sz w:val="22"/>
          <w:szCs w:val="22"/>
        </w:rPr>
        <w:t xml:space="preserve">Obowiązek informacyjny wynikający z RODO </w:t>
      </w:r>
    </w:p>
    <w:p w14:paraId="4DCEAD3D" w14:textId="77777777" w:rsidR="0000132D" w:rsidRPr="00B75A22" w:rsidRDefault="0000132D" w:rsidP="00B75A22">
      <w:pPr>
        <w:pStyle w:val="Akapitzlist"/>
        <w:spacing w:after="0" w:line="240" w:lineRule="auto"/>
        <w:ind w:left="426"/>
        <w:jc w:val="both"/>
        <w:rPr>
          <w:rFonts w:ascii="Times New Roman" w:hAnsi="Times New Roman"/>
        </w:rPr>
      </w:pPr>
    </w:p>
    <w:p w14:paraId="55CF2A4C" w14:textId="5D98E67A" w:rsidR="0000132D" w:rsidRPr="00B75A22" w:rsidRDefault="0000132D" w:rsidP="00E077CB">
      <w:pPr>
        <w:pStyle w:val="Akapitzlist"/>
        <w:numPr>
          <w:ilvl w:val="0"/>
          <w:numId w:val="47"/>
        </w:numPr>
        <w:spacing w:after="0" w:line="240" w:lineRule="auto"/>
        <w:ind w:left="426" w:hanging="426"/>
        <w:jc w:val="both"/>
        <w:rPr>
          <w:rFonts w:ascii="Times New Roman" w:hAnsi="Times New Roman"/>
        </w:rPr>
      </w:pPr>
      <w:r w:rsidRPr="00B75A22">
        <w:rPr>
          <w:rFonts w:ascii="Times New Roman" w:hAnsi="Times New Roman"/>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również RODO), informujemy, że: </w:t>
      </w:r>
    </w:p>
    <w:p w14:paraId="07969794" w14:textId="77777777" w:rsidR="0000132D" w:rsidRPr="00B75A22" w:rsidRDefault="0000132D" w:rsidP="00E077CB">
      <w:pPr>
        <w:numPr>
          <w:ilvl w:val="0"/>
          <w:numId w:val="48"/>
        </w:numPr>
        <w:tabs>
          <w:tab w:val="clear" w:pos="720"/>
          <w:tab w:val="num" w:pos="993"/>
        </w:tabs>
        <w:spacing w:after="0" w:line="240" w:lineRule="auto"/>
        <w:ind w:left="851" w:hanging="425"/>
        <w:jc w:val="both"/>
        <w:rPr>
          <w:rFonts w:ascii="Times New Roman" w:hAnsi="Times New Roman"/>
        </w:rPr>
      </w:pPr>
      <w:r w:rsidRPr="00B75A22">
        <w:rPr>
          <w:rFonts w:ascii="Times New Roman" w:hAnsi="Times New Roman"/>
        </w:rPr>
        <w:t>Administratorem danych osobowych jest Towarzystwo Pomocy im. św. Brata Alberta koło w Świdnicy. </w:t>
      </w:r>
    </w:p>
    <w:p w14:paraId="3741C6CF" w14:textId="77777777" w:rsidR="0000132D" w:rsidRPr="00B75A22" w:rsidRDefault="0000132D" w:rsidP="00E077CB">
      <w:pPr>
        <w:numPr>
          <w:ilvl w:val="0"/>
          <w:numId w:val="48"/>
        </w:numPr>
        <w:tabs>
          <w:tab w:val="clear" w:pos="720"/>
          <w:tab w:val="num" w:pos="993"/>
        </w:tabs>
        <w:spacing w:after="0" w:line="240" w:lineRule="auto"/>
        <w:ind w:left="851" w:hanging="425"/>
        <w:jc w:val="both"/>
        <w:rPr>
          <w:rFonts w:ascii="Times New Roman" w:hAnsi="Times New Roman"/>
        </w:rPr>
      </w:pPr>
      <w:r w:rsidRPr="00B75A22">
        <w:rPr>
          <w:rFonts w:ascii="Times New Roman" w:hAnsi="Times New Roman"/>
        </w:rPr>
        <w:t>Przestrzeganie zasad ochrony danych nadzoruje wyznaczony Inspektor Ochrony Danych</w:t>
      </w:r>
    </w:p>
    <w:p w14:paraId="7174B5F5" w14:textId="77777777" w:rsidR="0000132D" w:rsidRPr="00B75A22" w:rsidRDefault="0000132D" w:rsidP="00E077CB">
      <w:pPr>
        <w:numPr>
          <w:ilvl w:val="0"/>
          <w:numId w:val="48"/>
        </w:numPr>
        <w:tabs>
          <w:tab w:val="clear" w:pos="720"/>
          <w:tab w:val="num" w:pos="993"/>
        </w:tabs>
        <w:spacing w:after="0" w:line="240" w:lineRule="auto"/>
        <w:ind w:left="851" w:hanging="425"/>
        <w:jc w:val="both"/>
        <w:rPr>
          <w:rFonts w:ascii="Times New Roman" w:hAnsi="Times New Roman"/>
        </w:rPr>
      </w:pPr>
      <w:r w:rsidRPr="00B75A22">
        <w:rPr>
          <w:rFonts w:ascii="Times New Roman" w:hAnsi="Times New Roman"/>
        </w:rPr>
        <w:t>Przetwarzamy dane  osobowe:</w:t>
      </w:r>
    </w:p>
    <w:p w14:paraId="25757224"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 xml:space="preserve">w ramach uprawnionej działalności prowadzonej przez Stowarzyszenie, w tym w szczególności w celu organizowania szeroko rozumianej działalności charytatywnej i </w:t>
      </w:r>
      <w:proofErr w:type="spellStart"/>
      <w:r w:rsidRPr="00B75A22">
        <w:rPr>
          <w:rFonts w:ascii="Times New Roman" w:hAnsi="Times New Roman"/>
        </w:rPr>
        <w:t>charytatywno</w:t>
      </w:r>
      <w:proofErr w:type="spellEnd"/>
      <w:r w:rsidRPr="00B75A22">
        <w:rPr>
          <w:rFonts w:ascii="Times New Roman" w:hAnsi="Times New Roman"/>
        </w:rPr>
        <w:t xml:space="preserve"> – opiekuńczej, niesienia pomocy, organizacyjnej, rzeczowej i prawnej osobom najbardziej potrzebującym, ciężko chorym, niepełnosprawnym, promocji zatrudnienia i integracji </w:t>
      </w:r>
      <w:proofErr w:type="spellStart"/>
      <w:r w:rsidRPr="00B75A22">
        <w:rPr>
          <w:rFonts w:ascii="Times New Roman" w:hAnsi="Times New Roman"/>
        </w:rPr>
        <w:t>społeczno</w:t>
      </w:r>
      <w:proofErr w:type="spellEnd"/>
      <w:r w:rsidRPr="00B75A22">
        <w:rPr>
          <w:rFonts w:ascii="Times New Roman" w:hAnsi="Times New Roman"/>
        </w:rPr>
        <w:t xml:space="preserve"> – zawodowej, podejmowania działań na rzecz potrzebujących,  w szczególności: rodziny, dzieci, młodzieży, chorych, seniorów, niepełnosprawnych, samotnych matek, bezrobotnych, ofiar klęsk, przemocy, w tym poprzez realizację projektów m.in.: dla ubogich, bezdomnych i niepełnosprawnych w Polsce, dla Polaków na Wschodzie, rolników dotkniętych klęskami naturalnymi, poszkodowanych na całym świecie w wyniku kataklizmów i wojen, dla dzieci, starszych i chorych, na podstawie zgody wyrażonej w myśl art. 6 ust. 1 lit a RODO oraz art. 9 ust. 2 lit. a RODO;</w:t>
      </w:r>
    </w:p>
    <w:p w14:paraId="25A8858E"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w celu związanym z zawarciem i wykonaniem umów, na podstawie art. 6 ust. 1 lit. b RODO,</w:t>
      </w:r>
    </w:p>
    <w:p w14:paraId="4D184E16"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w celu związanym z rekrutacją, nawiązaniem i przebiegiem procesu podjęcia pracy/współpracy/wolontariatu/umowy cywilnoprawnej, realizacją projektów, itp., na podstawie art. 6 ust. 1 lit. a, b, c  oraz art. 9 ust. 2 lit. a, b i h RODO;</w:t>
      </w:r>
    </w:p>
    <w:p w14:paraId="38786FFE"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w celu wypełniania ciążących na Administratorze obowiązków prawnych np. z zakresu prawa podatkowego, prawa pracy oraz z innych przepisów obowiązujących Administratora, na podstawie art. 6 ust. 1 c oraz art. 9 ust 2 lit b RODO;</w:t>
      </w:r>
    </w:p>
    <w:p w14:paraId="7F6D407B"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w celach wnikających z prawnie uzasadnionych interesów realizowanych przez Administratora na podstawie art. 6 ust. 1 f  RODO (np. monitoring, dochodzenie roszczeń, marketing bezpośredni);</w:t>
      </w:r>
    </w:p>
    <w:p w14:paraId="1D4FAD64" w14:textId="77777777" w:rsidR="0000132D" w:rsidRPr="00B75A22" w:rsidRDefault="0000132D" w:rsidP="00E077CB">
      <w:pPr>
        <w:numPr>
          <w:ilvl w:val="0"/>
          <w:numId w:val="49"/>
        </w:numPr>
        <w:spacing w:after="0" w:line="240" w:lineRule="auto"/>
        <w:ind w:left="1276"/>
        <w:jc w:val="both"/>
        <w:rPr>
          <w:rFonts w:ascii="Times New Roman" w:hAnsi="Times New Roman"/>
        </w:rPr>
      </w:pPr>
      <w:r w:rsidRPr="00B75A22">
        <w:rPr>
          <w:rFonts w:ascii="Times New Roman" w:hAnsi="Times New Roman"/>
        </w:rPr>
        <w:t>dane osobowe mogą być przetwarzane w innych celach, pod warunkiem wyrażenia zgody  na podstawie art. 6 ust. 1 lit. a, art. 9 ust. 2 lit. a, gdy Administrator zwróci się  o wyrażenie takiej zgody. Zgoda taka może być cofnięta w dowolnym momencie, w ten sam sposób w jaki została wyrażona. Celem wycofania zgody można też przesłać maila na adres e-mail :  Wycofanie zgody nie wpływa na zgodność z prawem przetwarzania dokonanego przed jej wycofaniem.</w:t>
      </w:r>
    </w:p>
    <w:p w14:paraId="14BB8ECD" w14:textId="77777777" w:rsidR="0000132D" w:rsidRPr="00B75A22" w:rsidRDefault="0000132D" w:rsidP="00E077CB">
      <w:pPr>
        <w:pStyle w:val="Akapitzlist"/>
        <w:numPr>
          <w:ilvl w:val="0"/>
          <w:numId w:val="50"/>
        </w:numPr>
        <w:spacing w:after="0" w:line="240" w:lineRule="auto"/>
        <w:ind w:left="851"/>
        <w:jc w:val="both"/>
        <w:rPr>
          <w:rFonts w:ascii="Times New Roman" w:hAnsi="Times New Roman"/>
        </w:rPr>
      </w:pPr>
      <w:r w:rsidRPr="00B75A22">
        <w:rPr>
          <w:rFonts w:ascii="Times New Roman" w:hAnsi="Times New Roman"/>
        </w:rPr>
        <w:t>W zależności od sytuacji mogą zaistnieć inne podstawy wymienione w artykułach 6 i 9 RODO legalizujące przetwarzanie danych osobowych przez Administratora.</w:t>
      </w:r>
    </w:p>
    <w:p w14:paraId="7A620E29" w14:textId="77777777" w:rsidR="0000132D" w:rsidRPr="00B75A22" w:rsidRDefault="0000132D" w:rsidP="00E077CB">
      <w:pPr>
        <w:pStyle w:val="Akapitzlist"/>
        <w:numPr>
          <w:ilvl w:val="0"/>
          <w:numId w:val="50"/>
        </w:numPr>
        <w:spacing w:after="0" w:line="240" w:lineRule="auto"/>
        <w:ind w:left="851"/>
        <w:jc w:val="both"/>
        <w:rPr>
          <w:rFonts w:ascii="Times New Roman" w:hAnsi="Times New Roman"/>
        </w:rPr>
      </w:pPr>
      <w:r w:rsidRPr="00B75A22">
        <w:rPr>
          <w:rFonts w:ascii="Times New Roman" w:hAnsi="Times New Roman"/>
        </w:rPr>
        <w:t>Dane osobowe mogą być przekazywane następującym kategoriom odbiorców:</w:t>
      </w:r>
    </w:p>
    <w:p w14:paraId="1EC623DF" w14:textId="77777777" w:rsidR="0000132D" w:rsidRPr="00B75A22" w:rsidRDefault="0000132D" w:rsidP="00E077CB">
      <w:pPr>
        <w:numPr>
          <w:ilvl w:val="0"/>
          <w:numId w:val="51"/>
        </w:numPr>
        <w:spacing w:after="0" w:line="240" w:lineRule="auto"/>
        <w:ind w:left="1276" w:hanging="425"/>
        <w:jc w:val="both"/>
        <w:rPr>
          <w:rFonts w:ascii="Times New Roman" w:hAnsi="Times New Roman"/>
        </w:rPr>
      </w:pPr>
      <w:r w:rsidRPr="00B75A22">
        <w:rPr>
          <w:rFonts w:ascii="Times New Roman" w:hAnsi="Times New Roman"/>
        </w:rPr>
        <w:t>podmiotom uprawnionym przepisami prawa;</w:t>
      </w:r>
    </w:p>
    <w:p w14:paraId="325AE7EC" w14:textId="77777777" w:rsidR="0000132D" w:rsidRPr="00B75A22" w:rsidRDefault="0000132D" w:rsidP="00E077CB">
      <w:pPr>
        <w:numPr>
          <w:ilvl w:val="0"/>
          <w:numId w:val="51"/>
        </w:numPr>
        <w:spacing w:after="0" w:line="240" w:lineRule="auto"/>
        <w:ind w:left="1276" w:hanging="425"/>
        <w:jc w:val="both"/>
        <w:rPr>
          <w:rFonts w:ascii="Times New Roman" w:hAnsi="Times New Roman"/>
        </w:rPr>
      </w:pPr>
      <w:r w:rsidRPr="00B75A22">
        <w:rPr>
          <w:rFonts w:ascii="Times New Roman" w:hAnsi="Times New Roman"/>
        </w:rPr>
        <w:t>podmiotom, którym powierzono przetwarzanie danych w imieniu Administratora np. podmiotom współpracującym z Administratorem,  usługodawcom zaopatrującym Administratora  w rozwiązania techniczne oraz organizacyjne, umożliwiające prowadzenie przez Stowarzyszenie statutowej działalności.</w:t>
      </w:r>
    </w:p>
    <w:p w14:paraId="64800E44" w14:textId="77777777" w:rsidR="0000132D" w:rsidRPr="00B75A22" w:rsidRDefault="0000132D" w:rsidP="00E077CB">
      <w:pPr>
        <w:numPr>
          <w:ilvl w:val="0"/>
          <w:numId w:val="52"/>
        </w:numPr>
        <w:tabs>
          <w:tab w:val="clear" w:pos="720"/>
          <w:tab w:val="num" w:pos="851"/>
        </w:tabs>
        <w:spacing w:after="0" w:line="240" w:lineRule="auto"/>
        <w:ind w:left="851"/>
        <w:jc w:val="both"/>
        <w:rPr>
          <w:rFonts w:ascii="Times New Roman" w:hAnsi="Times New Roman"/>
        </w:rPr>
      </w:pPr>
      <w:r w:rsidRPr="00B75A22">
        <w:rPr>
          <w:rFonts w:ascii="Times New Roman" w:hAnsi="Times New Roman"/>
        </w:rPr>
        <w:lastRenderedPageBreak/>
        <w:t>Dane osobowe w myśl przepisów RODO nie będą przekazywane do państwa trzeciego lub organizacji międzynarodowej (tj. poza Unię Europejską i do państw znajdujących się poza Europejskim Obszarem Gospodarczym). </w:t>
      </w:r>
    </w:p>
    <w:p w14:paraId="1FB03620" w14:textId="77777777" w:rsidR="0000132D" w:rsidRPr="00B75A22" w:rsidRDefault="0000132D" w:rsidP="00E077CB">
      <w:pPr>
        <w:numPr>
          <w:ilvl w:val="0"/>
          <w:numId w:val="52"/>
        </w:numPr>
        <w:tabs>
          <w:tab w:val="clear" w:pos="720"/>
          <w:tab w:val="num" w:pos="851"/>
        </w:tabs>
        <w:spacing w:after="0" w:line="240" w:lineRule="auto"/>
        <w:ind w:left="851"/>
        <w:jc w:val="both"/>
        <w:rPr>
          <w:rFonts w:ascii="Times New Roman" w:hAnsi="Times New Roman"/>
        </w:rPr>
      </w:pPr>
      <w:r w:rsidRPr="00B75A22">
        <w:rPr>
          <w:rFonts w:ascii="Times New Roman" w:hAnsi="Times New Roman"/>
        </w:rPr>
        <w:t>Administrator przechowuje dane osobowe:</w:t>
      </w:r>
    </w:p>
    <w:p w14:paraId="461920EC" w14:textId="77777777" w:rsidR="0000132D" w:rsidRPr="00B75A22" w:rsidRDefault="0000132D" w:rsidP="00E077CB">
      <w:pPr>
        <w:numPr>
          <w:ilvl w:val="0"/>
          <w:numId w:val="53"/>
        </w:numPr>
        <w:tabs>
          <w:tab w:val="clear" w:pos="720"/>
          <w:tab w:val="num" w:pos="1276"/>
        </w:tabs>
        <w:spacing w:after="0" w:line="240" w:lineRule="auto"/>
        <w:ind w:left="1276" w:hanging="425"/>
        <w:jc w:val="both"/>
        <w:rPr>
          <w:rFonts w:ascii="Times New Roman" w:hAnsi="Times New Roman"/>
        </w:rPr>
      </w:pPr>
      <w:r w:rsidRPr="00B75A22">
        <w:rPr>
          <w:rFonts w:ascii="Times New Roman" w:hAnsi="Times New Roman"/>
        </w:rPr>
        <w:t>w przypadku przetwarzania danych osobowych na podstawie umowy, okres przetwarzania trwa do momentu zakończenia tej umowy i przedawnienia roszczeń,</w:t>
      </w:r>
    </w:p>
    <w:p w14:paraId="4D10D985" w14:textId="77777777" w:rsidR="0000132D" w:rsidRPr="00B75A22" w:rsidRDefault="0000132D" w:rsidP="00E077CB">
      <w:pPr>
        <w:numPr>
          <w:ilvl w:val="0"/>
          <w:numId w:val="53"/>
        </w:numPr>
        <w:tabs>
          <w:tab w:val="clear" w:pos="720"/>
          <w:tab w:val="num" w:pos="1276"/>
        </w:tabs>
        <w:spacing w:after="0" w:line="240" w:lineRule="auto"/>
        <w:ind w:left="1276" w:hanging="425"/>
        <w:jc w:val="both"/>
        <w:rPr>
          <w:rFonts w:ascii="Times New Roman" w:hAnsi="Times New Roman"/>
        </w:rPr>
      </w:pPr>
      <w:r w:rsidRPr="00B75A22">
        <w:rPr>
          <w:rFonts w:ascii="Times New Roman" w:hAnsi="Times New Roman"/>
        </w:rPr>
        <w:t>w sytuacji, gdy Administrator przetwarza dane osobowe na podstawie zgody, okres przetwarzania trwa do momentu cofnięcia tej zgody,</w:t>
      </w:r>
    </w:p>
    <w:p w14:paraId="1A75B0B7" w14:textId="77777777" w:rsidR="0000132D" w:rsidRPr="00B75A22" w:rsidRDefault="0000132D" w:rsidP="00E077CB">
      <w:pPr>
        <w:numPr>
          <w:ilvl w:val="0"/>
          <w:numId w:val="53"/>
        </w:numPr>
        <w:tabs>
          <w:tab w:val="clear" w:pos="720"/>
          <w:tab w:val="num" w:pos="1276"/>
        </w:tabs>
        <w:spacing w:after="0" w:line="240" w:lineRule="auto"/>
        <w:ind w:left="1276" w:hanging="425"/>
        <w:jc w:val="both"/>
        <w:rPr>
          <w:rFonts w:ascii="Times New Roman" w:hAnsi="Times New Roman"/>
        </w:rPr>
      </w:pPr>
      <w:r w:rsidRPr="00B75A22">
        <w:rPr>
          <w:rFonts w:ascii="Times New Roman" w:hAnsi="Times New Roman"/>
        </w:rPr>
        <w:t>jednakże niezależnie od powyższego możliwe jest przechowywanie danych osobowych na podstawie przepisów prawa przez okresy wskazane tymi przepisami, w celu wywiązania się przez Administratora z obowiązków prawnych np. obowiązków określonych przepisami prawa podatkowego, zabezpieczenie społecznego, itp., </w:t>
      </w:r>
    </w:p>
    <w:p w14:paraId="30091773" w14:textId="77777777" w:rsidR="0000132D" w:rsidRPr="00B75A22" w:rsidRDefault="0000132D" w:rsidP="00E077CB">
      <w:pPr>
        <w:numPr>
          <w:ilvl w:val="0"/>
          <w:numId w:val="53"/>
        </w:numPr>
        <w:tabs>
          <w:tab w:val="clear" w:pos="720"/>
          <w:tab w:val="num" w:pos="1276"/>
        </w:tabs>
        <w:spacing w:after="0" w:line="240" w:lineRule="auto"/>
        <w:ind w:left="1276" w:hanging="425"/>
        <w:jc w:val="both"/>
        <w:rPr>
          <w:rFonts w:ascii="Times New Roman" w:hAnsi="Times New Roman"/>
        </w:rPr>
      </w:pPr>
      <w:r w:rsidRPr="00B75A22">
        <w:rPr>
          <w:rFonts w:ascii="Times New Roman" w:hAnsi="Times New Roman"/>
        </w:rPr>
        <w:t>w sytuacji przetwarzania danych osobowych na podstawie uzasadnionego interesu administratora danych, okres przechowywania trwa do momentu ustania ww. interesu (np. okres przedawnienia roszczeń cywilnoprawnych zgodnie z przepisami Kodeksu cywilnego) lub do momentu sprzeciwienia się osoby, której dane dotyczą, dalszemu takiemu przetwarzaniu – w sytuacjach, gdy sprzeciw taki zgodnie z przepisami prawa przysługuje,</w:t>
      </w:r>
    </w:p>
    <w:p w14:paraId="67D56EBE" w14:textId="77777777" w:rsidR="0000132D" w:rsidRPr="00B75A22" w:rsidRDefault="0000132D" w:rsidP="00E077CB">
      <w:pPr>
        <w:numPr>
          <w:ilvl w:val="0"/>
          <w:numId w:val="53"/>
        </w:numPr>
        <w:tabs>
          <w:tab w:val="clear" w:pos="720"/>
          <w:tab w:val="num" w:pos="1276"/>
        </w:tabs>
        <w:spacing w:after="0" w:line="240" w:lineRule="auto"/>
        <w:ind w:left="1276" w:hanging="425"/>
        <w:jc w:val="both"/>
        <w:rPr>
          <w:rFonts w:ascii="Times New Roman" w:hAnsi="Times New Roman"/>
        </w:rPr>
      </w:pPr>
      <w:r w:rsidRPr="00B75A22">
        <w:rPr>
          <w:rFonts w:ascii="Times New Roman" w:hAnsi="Times New Roman"/>
        </w:rPr>
        <w:t>do celów archiwizacyjnych w zakresie danych niezbędnych np. do wykazania rozliczalności tj. udowodnienia przestrzegania przepisów dotyczących przetwarzania danych osobowych Administrator przechowuje dane przez okres, w którym jest zobowiązany do zachowania danych lub dokumentów je zawierających dla udokumentowania spełnienia wymagań prawnych i umożliwienia kontroli ich spełnienia przez organy publiczne.</w:t>
      </w:r>
    </w:p>
    <w:p w14:paraId="0206524F" w14:textId="77777777" w:rsidR="0000132D" w:rsidRPr="00B75A22" w:rsidRDefault="0000132D" w:rsidP="00E077CB">
      <w:pPr>
        <w:numPr>
          <w:ilvl w:val="0"/>
          <w:numId w:val="54"/>
        </w:numPr>
        <w:tabs>
          <w:tab w:val="clear" w:pos="720"/>
          <w:tab w:val="num" w:pos="851"/>
        </w:tabs>
        <w:spacing w:after="0" w:line="240" w:lineRule="auto"/>
        <w:ind w:left="851"/>
        <w:jc w:val="both"/>
        <w:rPr>
          <w:rFonts w:ascii="Times New Roman" w:hAnsi="Times New Roman"/>
        </w:rPr>
      </w:pPr>
      <w:r w:rsidRPr="00B75A22">
        <w:rPr>
          <w:rFonts w:ascii="Times New Roman" w:hAnsi="Times New Roman"/>
        </w:rPr>
        <w:t>Administrator gwarantuje spełnienie wszystkich praw wynikających z RODO i w zakresie tam wskazanym tj. prawo dostępu, sprostowania, ograniczenia przetwarzania danych osobowych, prawo do ich przenoszenia, prawo do usunięcia danych, niepodlegania zautomatyzowanemu podejmowaniu decyzji, w tym profilowaniu, a także prawo do wyrażenia sprzeciwu wobec przetwarzania danych osobowych. </w:t>
      </w:r>
    </w:p>
    <w:p w14:paraId="479047A9" w14:textId="77777777" w:rsidR="0000132D" w:rsidRPr="00B75A22" w:rsidRDefault="0000132D" w:rsidP="00E077CB">
      <w:pPr>
        <w:numPr>
          <w:ilvl w:val="0"/>
          <w:numId w:val="54"/>
        </w:numPr>
        <w:tabs>
          <w:tab w:val="clear" w:pos="720"/>
          <w:tab w:val="num" w:pos="851"/>
        </w:tabs>
        <w:spacing w:after="0" w:line="240" w:lineRule="auto"/>
        <w:ind w:left="851"/>
        <w:jc w:val="both"/>
        <w:rPr>
          <w:rFonts w:ascii="Times New Roman" w:hAnsi="Times New Roman"/>
        </w:rPr>
      </w:pPr>
      <w:r w:rsidRPr="00B75A22">
        <w:rPr>
          <w:rFonts w:ascii="Times New Roman" w:hAnsi="Times New Roman"/>
        </w:rPr>
        <w:t>Administrator obecnie nie stosuje zautomatyzowanego podejmowania decyzji, w tym profilowania.</w:t>
      </w:r>
    </w:p>
    <w:p w14:paraId="051A09A0" w14:textId="77777777" w:rsidR="0000132D" w:rsidRPr="00B75A22" w:rsidRDefault="0000132D" w:rsidP="00E077CB">
      <w:pPr>
        <w:numPr>
          <w:ilvl w:val="0"/>
          <w:numId w:val="54"/>
        </w:numPr>
        <w:tabs>
          <w:tab w:val="clear" w:pos="720"/>
          <w:tab w:val="num" w:pos="851"/>
        </w:tabs>
        <w:spacing w:after="0" w:line="240" w:lineRule="auto"/>
        <w:ind w:left="851"/>
        <w:jc w:val="both"/>
        <w:rPr>
          <w:rFonts w:ascii="Times New Roman" w:hAnsi="Times New Roman"/>
        </w:rPr>
      </w:pPr>
      <w:r w:rsidRPr="00B75A22">
        <w:rPr>
          <w:rFonts w:ascii="Times New Roman" w:hAnsi="Times New Roman"/>
        </w:rPr>
        <w:t>Zgodnie z wymogami RODO Administrator informuje, o przysługującym prawie do wniesienia skargi do organu nadzorczego PUODO (Prezesa Urzędu Ochrony Danych Osobowych), w związku z przetwarzaniem danych osobowych.</w:t>
      </w:r>
    </w:p>
    <w:p w14:paraId="52EFE078" w14:textId="77777777" w:rsidR="0000132D" w:rsidRPr="00B75A22" w:rsidRDefault="0000132D" w:rsidP="00E077CB">
      <w:pPr>
        <w:pStyle w:val="Akapitzlist"/>
        <w:numPr>
          <w:ilvl w:val="0"/>
          <w:numId w:val="47"/>
        </w:numPr>
        <w:autoSpaceDE w:val="0"/>
        <w:autoSpaceDN w:val="0"/>
        <w:adjustRightInd w:val="0"/>
        <w:spacing w:after="0" w:line="240" w:lineRule="auto"/>
        <w:ind w:left="426" w:hanging="426"/>
        <w:jc w:val="both"/>
        <w:rPr>
          <w:rFonts w:ascii="Times New Roman" w:hAnsi="Times New Roman"/>
        </w:rPr>
      </w:pPr>
      <w:r w:rsidRPr="00B75A22">
        <w:rPr>
          <w:rFonts w:ascii="Times New Roman" w:hAnsi="Times New Roman"/>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7832EEA" w14:textId="77777777" w:rsidR="0000132D" w:rsidRPr="00B75A22" w:rsidRDefault="0000132D" w:rsidP="00B75A22">
      <w:pPr>
        <w:spacing w:after="0" w:line="240" w:lineRule="auto"/>
        <w:rPr>
          <w:rFonts w:ascii="Times New Roman" w:hAnsi="Times New Roman"/>
        </w:rPr>
      </w:pPr>
    </w:p>
    <w:p w14:paraId="5EABA03F" w14:textId="77777777" w:rsidR="0000132D" w:rsidRPr="00B75A22" w:rsidRDefault="0000132D" w:rsidP="00B75A22">
      <w:pPr>
        <w:spacing w:after="0" w:line="240" w:lineRule="auto"/>
        <w:rPr>
          <w:rFonts w:ascii="Times New Roman" w:hAnsi="Times New Roman"/>
        </w:rPr>
      </w:pPr>
    </w:p>
    <w:p w14:paraId="792F7789" w14:textId="77777777" w:rsidR="0000132D" w:rsidRPr="00D82A16" w:rsidRDefault="0000132D" w:rsidP="00B75A22">
      <w:pPr>
        <w:tabs>
          <w:tab w:val="left" w:pos="284"/>
          <w:tab w:val="left" w:pos="1860"/>
        </w:tabs>
        <w:spacing w:after="0" w:line="240" w:lineRule="auto"/>
        <w:rPr>
          <w:rFonts w:ascii="Times New Roman" w:hAnsi="Times New Roman"/>
          <w:b/>
          <w:color w:val="000000"/>
        </w:rPr>
      </w:pPr>
      <w:r w:rsidRPr="00D82A16">
        <w:rPr>
          <w:rFonts w:ascii="Times New Roman" w:hAnsi="Times New Roman"/>
          <w:b/>
          <w:color w:val="000000"/>
        </w:rPr>
        <w:t>Załączniki:</w:t>
      </w:r>
    </w:p>
    <w:p w14:paraId="2D09BD21" w14:textId="509D3699" w:rsidR="0000132D" w:rsidRPr="00D82A16" w:rsidRDefault="0000132D" w:rsidP="00E077CB">
      <w:pPr>
        <w:numPr>
          <w:ilvl w:val="0"/>
          <w:numId w:val="55"/>
        </w:numPr>
        <w:tabs>
          <w:tab w:val="left" w:pos="284"/>
          <w:tab w:val="left" w:pos="1860"/>
        </w:tabs>
        <w:suppressAutoHyphens/>
        <w:spacing w:after="0" w:line="240" w:lineRule="auto"/>
        <w:rPr>
          <w:rFonts w:ascii="Times New Roman" w:hAnsi="Times New Roman"/>
        </w:rPr>
      </w:pPr>
      <w:r w:rsidRPr="00D82A16">
        <w:rPr>
          <w:rFonts w:ascii="Times New Roman" w:hAnsi="Times New Roman"/>
          <w:color w:val="000000"/>
        </w:rPr>
        <w:t>Formularz ofertowy</w:t>
      </w:r>
      <w:r w:rsidR="00645094" w:rsidRPr="00D82A16">
        <w:rPr>
          <w:rFonts w:ascii="Times New Roman" w:hAnsi="Times New Roman"/>
          <w:color w:val="000000"/>
        </w:rPr>
        <w:t xml:space="preserve"> – załącznik nr 1a dla zadania nr </w:t>
      </w:r>
      <w:r w:rsidR="00B431EB" w:rsidRPr="00D82A16">
        <w:rPr>
          <w:rFonts w:ascii="Times New Roman" w:hAnsi="Times New Roman"/>
          <w:color w:val="000000"/>
        </w:rPr>
        <w:t>1, załącznik nr 1b dla zadania nr 2</w:t>
      </w:r>
      <w:r w:rsidR="00264048" w:rsidRPr="00D82A16">
        <w:rPr>
          <w:rFonts w:ascii="Times New Roman" w:hAnsi="Times New Roman"/>
          <w:color w:val="000000"/>
        </w:rPr>
        <w:t>,</w:t>
      </w:r>
    </w:p>
    <w:p w14:paraId="69A9664A" w14:textId="77777777" w:rsidR="0000132D" w:rsidRPr="00D82A16" w:rsidRDefault="0000132D" w:rsidP="00E077CB">
      <w:pPr>
        <w:numPr>
          <w:ilvl w:val="0"/>
          <w:numId w:val="55"/>
        </w:numPr>
        <w:tabs>
          <w:tab w:val="left" w:pos="284"/>
          <w:tab w:val="left" w:pos="1860"/>
        </w:tabs>
        <w:suppressAutoHyphens/>
        <w:spacing w:after="0" w:line="240" w:lineRule="auto"/>
        <w:rPr>
          <w:rFonts w:ascii="Times New Roman" w:hAnsi="Times New Roman"/>
        </w:rPr>
      </w:pPr>
      <w:r w:rsidRPr="00D82A16">
        <w:rPr>
          <w:rFonts w:ascii="Times New Roman" w:hAnsi="Times New Roman"/>
          <w:color w:val="000000"/>
        </w:rPr>
        <w:t>Projekt umowy,</w:t>
      </w:r>
    </w:p>
    <w:p w14:paraId="7FA2196B" w14:textId="5953FD9B" w:rsidR="0000132D" w:rsidRPr="00D82A16" w:rsidRDefault="0000132D" w:rsidP="00E077CB">
      <w:pPr>
        <w:numPr>
          <w:ilvl w:val="0"/>
          <w:numId w:val="55"/>
        </w:numPr>
        <w:tabs>
          <w:tab w:val="left" w:pos="284"/>
          <w:tab w:val="left" w:pos="1860"/>
        </w:tabs>
        <w:suppressAutoHyphens/>
        <w:spacing w:after="0" w:line="240" w:lineRule="auto"/>
        <w:rPr>
          <w:rFonts w:ascii="Times New Roman" w:hAnsi="Times New Roman"/>
        </w:rPr>
      </w:pPr>
      <w:r w:rsidRPr="00D82A16">
        <w:rPr>
          <w:rFonts w:ascii="Times New Roman" w:hAnsi="Times New Roman"/>
          <w:color w:val="000000"/>
        </w:rPr>
        <w:t>Wykaz kadry.</w:t>
      </w:r>
    </w:p>
    <w:p w14:paraId="372A039D" w14:textId="4582B3DD" w:rsidR="0019393A" w:rsidRPr="00B75A22" w:rsidRDefault="0019393A" w:rsidP="0000132D">
      <w:pPr>
        <w:tabs>
          <w:tab w:val="left" w:pos="284"/>
          <w:tab w:val="left" w:pos="1860"/>
        </w:tabs>
        <w:suppressAutoHyphens/>
        <w:spacing w:after="0" w:line="240" w:lineRule="auto"/>
        <w:ind w:left="720"/>
        <w:rPr>
          <w:rFonts w:ascii="Times New Roman" w:hAnsi="Times New Roman"/>
          <w:color w:val="000000"/>
        </w:rPr>
      </w:pPr>
    </w:p>
    <w:p w14:paraId="61D9607F"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6B57C665"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2162FDDD"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6DB1D3C9"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5A16B151"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339D4E76"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34D7DD22"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584B3A24"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59025A48" w14:textId="77777777" w:rsidR="0019393A" w:rsidRPr="00B75A22" w:rsidRDefault="0019393A" w:rsidP="0019393A">
      <w:pPr>
        <w:tabs>
          <w:tab w:val="left" w:pos="284"/>
          <w:tab w:val="left" w:pos="1860"/>
        </w:tabs>
        <w:spacing w:after="0" w:line="240" w:lineRule="auto"/>
        <w:jc w:val="right"/>
        <w:rPr>
          <w:rFonts w:ascii="Times New Roman" w:hAnsi="Times New Roman"/>
          <w:b/>
          <w:color w:val="000000"/>
        </w:rPr>
      </w:pPr>
    </w:p>
    <w:p w14:paraId="59E5DB05" w14:textId="3A9830B4" w:rsidR="00A05CD3" w:rsidRPr="00A05CD3" w:rsidRDefault="00A05CD3" w:rsidP="00A05CD3">
      <w:pPr>
        <w:tabs>
          <w:tab w:val="left" w:pos="284"/>
          <w:tab w:val="left" w:pos="1860"/>
        </w:tabs>
        <w:spacing w:after="0" w:line="240" w:lineRule="auto"/>
        <w:jc w:val="right"/>
        <w:rPr>
          <w:rFonts w:ascii="Times New Roman" w:hAnsi="Times New Roman"/>
          <w:color w:val="000000"/>
        </w:rPr>
      </w:pPr>
      <w:r w:rsidRPr="00A05CD3">
        <w:rPr>
          <w:rFonts w:ascii="Times New Roman" w:hAnsi="Times New Roman"/>
          <w:b/>
          <w:color w:val="000000"/>
        </w:rPr>
        <w:lastRenderedPageBreak/>
        <w:t>Załącznik nr 1</w:t>
      </w:r>
      <w:r w:rsidR="00732AFE">
        <w:rPr>
          <w:rFonts w:ascii="Times New Roman" w:hAnsi="Times New Roman"/>
          <w:b/>
          <w:color w:val="000000"/>
        </w:rPr>
        <w:t>a</w:t>
      </w:r>
    </w:p>
    <w:p w14:paraId="62102EDF" w14:textId="77777777" w:rsidR="00A05CD3" w:rsidRPr="00A05CD3" w:rsidRDefault="00A05CD3" w:rsidP="00A05CD3">
      <w:pPr>
        <w:tabs>
          <w:tab w:val="left" w:pos="0"/>
        </w:tabs>
        <w:spacing w:after="0" w:line="240" w:lineRule="auto"/>
        <w:jc w:val="center"/>
        <w:rPr>
          <w:rFonts w:ascii="Times New Roman" w:hAnsi="Times New Roman"/>
          <w:b/>
          <w:color w:val="000000"/>
        </w:rPr>
      </w:pPr>
    </w:p>
    <w:p w14:paraId="21E31BF9" w14:textId="77777777" w:rsidR="00A05CD3" w:rsidRPr="00A05CD3" w:rsidRDefault="00A05CD3" w:rsidP="00A05CD3">
      <w:pPr>
        <w:tabs>
          <w:tab w:val="left" w:pos="0"/>
        </w:tabs>
        <w:spacing w:after="0" w:line="240" w:lineRule="auto"/>
        <w:jc w:val="center"/>
        <w:rPr>
          <w:rFonts w:ascii="Times New Roman" w:hAnsi="Times New Roman"/>
          <w:b/>
          <w:color w:val="000000"/>
        </w:rPr>
      </w:pPr>
    </w:p>
    <w:p w14:paraId="20B4D5B5" w14:textId="77777777" w:rsidR="00A05CD3" w:rsidRPr="00A05CD3" w:rsidRDefault="00A05CD3" w:rsidP="00A05CD3">
      <w:pPr>
        <w:tabs>
          <w:tab w:val="left" w:pos="0"/>
        </w:tabs>
        <w:spacing w:after="0" w:line="240" w:lineRule="auto"/>
        <w:jc w:val="center"/>
        <w:rPr>
          <w:rFonts w:ascii="Times New Roman" w:hAnsi="Times New Roman"/>
          <w:color w:val="000000"/>
        </w:rPr>
      </w:pPr>
      <w:r w:rsidRPr="00A05CD3">
        <w:rPr>
          <w:rFonts w:ascii="Times New Roman" w:hAnsi="Times New Roman"/>
          <w:b/>
          <w:color w:val="000000"/>
        </w:rPr>
        <w:t>FORMULARZ OFERTOWY</w:t>
      </w:r>
    </w:p>
    <w:p w14:paraId="547747B6" w14:textId="77777777" w:rsidR="00A05CD3" w:rsidRPr="00A05CD3" w:rsidRDefault="00A05CD3" w:rsidP="00A05CD3">
      <w:pPr>
        <w:tabs>
          <w:tab w:val="left" w:pos="0"/>
        </w:tabs>
        <w:spacing w:after="0" w:line="240" w:lineRule="auto"/>
        <w:jc w:val="center"/>
        <w:rPr>
          <w:rFonts w:ascii="Times New Roman" w:hAnsi="Times New Roman"/>
          <w:b/>
          <w:color w:val="000000"/>
        </w:rPr>
      </w:pPr>
    </w:p>
    <w:p w14:paraId="7F06EB7A" w14:textId="77777777" w:rsidR="00A05CD3" w:rsidRPr="00A05CD3" w:rsidRDefault="00A05CD3" w:rsidP="00A05CD3">
      <w:pPr>
        <w:tabs>
          <w:tab w:val="left" w:pos="6480"/>
        </w:tabs>
        <w:spacing w:after="0" w:line="240" w:lineRule="auto"/>
        <w:ind w:left="6480"/>
        <w:rPr>
          <w:rFonts w:ascii="Times New Roman" w:hAnsi="Times New Roman"/>
          <w:b/>
          <w:color w:val="000000"/>
        </w:rPr>
      </w:pPr>
    </w:p>
    <w:p w14:paraId="4784A9C5" w14:textId="77777777" w:rsidR="00A05CD3" w:rsidRPr="00A05CD3" w:rsidRDefault="00A05CD3" w:rsidP="00A05CD3">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Towarzystwo Pomocy im. Św. Brata Alberta koło w Świdnicy</w:t>
      </w:r>
    </w:p>
    <w:p w14:paraId="4771CD8C" w14:textId="77777777" w:rsidR="00A05CD3" w:rsidRPr="00A05CD3" w:rsidRDefault="00A05CD3" w:rsidP="00A05CD3">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ul. Św. Brata Alberta 5</w:t>
      </w:r>
    </w:p>
    <w:p w14:paraId="73E74BAC" w14:textId="77777777" w:rsidR="00A05CD3" w:rsidRPr="00A05CD3" w:rsidRDefault="00A05CD3" w:rsidP="00A05CD3">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58-100 Świdnica</w:t>
      </w:r>
    </w:p>
    <w:p w14:paraId="0B4F0132" w14:textId="77777777" w:rsidR="00A05CD3" w:rsidRPr="00A05CD3" w:rsidRDefault="00A05CD3" w:rsidP="00A05CD3">
      <w:pPr>
        <w:tabs>
          <w:tab w:val="left" w:pos="1860"/>
        </w:tabs>
        <w:spacing w:after="0" w:line="240" w:lineRule="auto"/>
        <w:rPr>
          <w:rFonts w:ascii="Times New Roman" w:hAnsi="Times New Roman"/>
          <w:b/>
          <w:color w:val="000000"/>
        </w:rPr>
      </w:pPr>
    </w:p>
    <w:p w14:paraId="70ED8A71" w14:textId="77777777" w:rsidR="00A05CD3" w:rsidRPr="00A05CD3" w:rsidRDefault="00A05CD3" w:rsidP="00A05CD3">
      <w:pPr>
        <w:tabs>
          <w:tab w:val="left" w:pos="1860"/>
        </w:tabs>
        <w:spacing w:after="0" w:line="240" w:lineRule="auto"/>
        <w:rPr>
          <w:rFonts w:ascii="Times New Roman" w:hAnsi="Times New Roman"/>
          <w:color w:val="000000"/>
        </w:rPr>
      </w:pPr>
    </w:p>
    <w:p w14:paraId="63E5027E" w14:textId="6C92017E" w:rsidR="00A05CD3" w:rsidRPr="00A05CD3" w:rsidRDefault="00A05CD3" w:rsidP="00A05CD3">
      <w:pPr>
        <w:tabs>
          <w:tab w:val="left" w:pos="1860"/>
        </w:tabs>
        <w:spacing w:after="0" w:line="240" w:lineRule="auto"/>
        <w:jc w:val="center"/>
        <w:rPr>
          <w:rFonts w:ascii="Times New Roman" w:hAnsi="Times New Roman"/>
          <w:color w:val="000000"/>
        </w:rPr>
      </w:pPr>
      <w:r w:rsidRPr="00A05CD3">
        <w:rPr>
          <w:rFonts w:ascii="Times New Roman" w:hAnsi="Times New Roman"/>
          <w:b/>
          <w:color w:val="000000"/>
        </w:rPr>
        <w:t>„</w:t>
      </w:r>
      <w:r>
        <w:rPr>
          <w:rFonts w:ascii="Times New Roman" w:hAnsi="Times New Roman"/>
          <w:b/>
          <w:bCs/>
          <w:color w:val="000000"/>
        </w:rPr>
        <w:t>Kompleksowe pełnienie funkcji inspektora nadzoru inwestorskiego przy budowie schroniska dla osób bezdomnych wraz z niezbędną infrastrukturą techniczną</w:t>
      </w:r>
      <w:r w:rsidRPr="00A05CD3">
        <w:rPr>
          <w:rFonts w:ascii="Times New Roman" w:hAnsi="Times New Roman"/>
          <w:b/>
          <w:bCs/>
          <w:color w:val="000000"/>
        </w:rPr>
        <w:t>”</w:t>
      </w:r>
    </w:p>
    <w:p w14:paraId="639D75E9" w14:textId="77777777" w:rsidR="00A05CD3" w:rsidRPr="00A05CD3" w:rsidRDefault="00A05CD3" w:rsidP="00A05CD3">
      <w:pPr>
        <w:tabs>
          <w:tab w:val="left" w:pos="1860"/>
        </w:tabs>
        <w:spacing w:after="0" w:line="240" w:lineRule="auto"/>
        <w:rPr>
          <w:rFonts w:ascii="Times New Roman" w:hAnsi="Times New Roman"/>
          <w:b/>
          <w:color w:val="000000"/>
        </w:rPr>
      </w:pPr>
    </w:p>
    <w:p w14:paraId="2AC15931" w14:textId="77777777" w:rsidR="00A05CD3" w:rsidRPr="00A05CD3" w:rsidRDefault="00A05CD3" w:rsidP="00A05CD3">
      <w:pPr>
        <w:tabs>
          <w:tab w:val="left" w:pos="1860"/>
        </w:tabs>
        <w:spacing w:after="0" w:line="240" w:lineRule="auto"/>
        <w:rPr>
          <w:rFonts w:ascii="Times New Roman" w:hAnsi="Times New Roman"/>
          <w:color w:val="000000"/>
        </w:rPr>
      </w:pPr>
    </w:p>
    <w:p w14:paraId="568775B4" w14:textId="77777777" w:rsidR="00A05CD3" w:rsidRPr="00A05CD3" w:rsidRDefault="00A05CD3" w:rsidP="00A05CD3">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Pełna nazwa Wykonawcy: …......................................................................................................................</w:t>
      </w:r>
    </w:p>
    <w:p w14:paraId="25BB707B" w14:textId="77777777" w:rsidR="00A05CD3" w:rsidRPr="00A05CD3" w:rsidRDefault="00A05CD3" w:rsidP="00A05CD3">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Adres siedziby Wykonawcy: ......................................................................................................................</w:t>
      </w:r>
    </w:p>
    <w:p w14:paraId="22D6DC5A" w14:textId="77777777" w:rsidR="00A05CD3" w:rsidRPr="00A05CD3" w:rsidRDefault="00A05CD3" w:rsidP="00A05CD3">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Adres do korespondencji (jeżeli jest inny niż adres siedziby): .................................................................</w:t>
      </w:r>
    </w:p>
    <w:p w14:paraId="27D02EFB" w14:textId="77777777" w:rsidR="00A05CD3" w:rsidRPr="00A05CD3" w:rsidRDefault="00A05CD3" w:rsidP="00A05CD3">
      <w:pPr>
        <w:tabs>
          <w:tab w:val="left" w:pos="1860"/>
        </w:tabs>
        <w:spacing w:after="0" w:line="240" w:lineRule="auto"/>
        <w:jc w:val="both"/>
        <w:rPr>
          <w:rFonts w:ascii="Times New Roman" w:hAnsi="Times New Roman"/>
          <w:color w:val="000000"/>
          <w:lang w:val="en-US"/>
        </w:rPr>
      </w:pPr>
      <w:r w:rsidRPr="00A05CD3">
        <w:rPr>
          <w:rFonts w:ascii="Times New Roman" w:hAnsi="Times New Roman"/>
          <w:color w:val="000000"/>
          <w:lang w:val="en-US"/>
        </w:rPr>
        <w:t xml:space="preserve">tel. .....................................     tel. </w:t>
      </w:r>
      <w:proofErr w:type="spellStart"/>
      <w:r w:rsidRPr="00A05CD3">
        <w:rPr>
          <w:rFonts w:ascii="Times New Roman" w:hAnsi="Times New Roman"/>
          <w:color w:val="000000"/>
          <w:lang w:val="en-US"/>
        </w:rPr>
        <w:t>kom</w:t>
      </w:r>
      <w:proofErr w:type="spellEnd"/>
      <w:r w:rsidRPr="00A05CD3">
        <w:rPr>
          <w:rFonts w:ascii="Times New Roman" w:hAnsi="Times New Roman"/>
          <w:color w:val="000000"/>
          <w:lang w:val="en-US"/>
        </w:rPr>
        <w:t xml:space="preserve">.  .....................................   </w:t>
      </w:r>
    </w:p>
    <w:p w14:paraId="78A71531" w14:textId="77777777" w:rsidR="00A05CD3" w:rsidRPr="00A05CD3" w:rsidRDefault="00A05CD3" w:rsidP="00A05CD3">
      <w:pPr>
        <w:tabs>
          <w:tab w:val="left" w:pos="1860"/>
        </w:tabs>
        <w:spacing w:after="0" w:line="240" w:lineRule="auto"/>
        <w:jc w:val="both"/>
        <w:rPr>
          <w:rFonts w:ascii="Times New Roman" w:hAnsi="Times New Roman"/>
          <w:color w:val="000000"/>
          <w:lang w:val="en-US"/>
        </w:rPr>
      </w:pPr>
      <w:r w:rsidRPr="00A05CD3">
        <w:rPr>
          <w:rFonts w:ascii="Times New Roman" w:hAnsi="Times New Roman"/>
          <w:color w:val="000000"/>
          <w:lang w:val="en-US"/>
        </w:rPr>
        <w:t>e-mail .................................................</w:t>
      </w:r>
    </w:p>
    <w:p w14:paraId="3CE4F9FA" w14:textId="77777777" w:rsidR="00A05CD3" w:rsidRPr="00A05CD3" w:rsidRDefault="00A05CD3" w:rsidP="00A05CD3">
      <w:pPr>
        <w:tabs>
          <w:tab w:val="left" w:pos="1860"/>
        </w:tabs>
        <w:spacing w:after="0" w:line="240" w:lineRule="auto"/>
        <w:jc w:val="both"/>
        <w:rPr>
          <w:rFonts w:ascii="Times New Roman" w:hAnsi="Times New Roman"/>
          <w:color w:val="000000"/>
          <w:lang w:val="en-US"/>
        </w:rPr>
      </w:pPr>
    </w:p>
    <w:p w14:paraId="3756CB5B" w14:textId="247C1009" w:rsidR="00A05CD3" w:rsidRPr="00A05CD3" w:rsidRDefault="00A05CD3" w:rsidP="00A05CD3">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 xml:space="preserve">1. W odpowiedzi na ogłoszenie o zamówieniu z dnia </w:t>
      </w:r>
      <w:r w:rsidR="0094588D">
        <w:rPr>
          <w:rFonts w:ascii="Times New Roman" w:hAnsi="Times New Roman"/>
          <w:color w:val="000000"/>
        </w:rPr>
        <w:t>13</w:t>
      </w:r>
      <w:r w:rsidR="0094588D" w:rsidRPr="0094588D">
        <w:rPr>
          <w:rFonts w:ascii="Times New Roman" w:hAnsi="Times New Roman"/>
          <w:color w:val="000000"/>
        </w:rPr>
        <w:t>.</w:t>
      </w:r>
      <w:r w:rsidRPr="0094588D">
        <w:rPr>
          <w:rFonts w:ascii="Times New Roman" w:hAnsi="Times New Roman"/>
          <w:color w:val="000000" w:themeColor="text1"/>
        </w:rPr>
        <w:t>12.2021 r</w:t>
      </w:r>
      <w:r w:rsidRPr="0094588D">
        <w:rPr>
          <w:rFonts w:ascii="Times New Roman" w:hAnsi="Times New Roman"/>
          <w:color w:val="000000"/>
        </w:rPr>
        <w:t>.</w:t>
      </w:r>
      <w:r w:rsidRPr="00A05CD3">
        <w:rPr>
          <w:rFonts w:ascii="Times New Roman" w:hAnsi="Times New Roman"/>
          <w:color w:val="000000"/>
        </w:rPr>
        <w:t>, zobowiązuję się wykonać przedmiotowe zamówienie, zgodnie z warunkami określonymi w ogłoszeniu i załącznikach do niego, za następującą cenę:</w:t>
      </w:r>
    </w:p>
    <w:p w14:paraId="17C42C3E" w14:textId="77777777" w:rsidR="00A05CD3" w:rsidRPr="00A05CD3" w:rsidRDefault="00A05CD3" w:rsidP="00A05CD3">
      <w:pPr>
        <w:tabs>
          <w:tab w:val="left" w:pos="1860"/>
        </w:tabs>
        <w:spacing w:after="0" w:line="240" w:lineRule="auto"/>
        <w:jc w:val="both"/>
        <w:rPr>
          <w:rFonts w:ascii="Times New Roman" w:hAnsi="Times New Roman"/>
          <w:b/>
          <w:bCs/>
          <w:color w:val="000000"/>
        </w:rPr>
      </w:pPr>
    </w:p>
    <w:p w14:paraId="063DEF51" w14:textId="77777777" w:rsidR="00A05CD3" w:rsidRPr="00A05CD3" w:rsidRDefault="00A05CD3" w:rsidP="00A05CD3">
      <w:pPr>
        <w:spacing w:after="0" w:line="240" w:lineRule="auto"/>
        <w:jc w:val="both"/>
        <w:rPr>
          <w:rFonts w:ascii="Times New Roman" w:hAnsi="Times New Roman"/>
        </w:rPr>
      </w:pPr>
      <w:bookmarkStart w:id="3" w:name="_Hlk89617544"/>
      <w:r w:rsidRPr="00A05CD3">
        <w:rPr>
          <w:rFonts w:ascii="Times New Roman" w:hAnsi="Times New Roman"/>
        </w:rPr>
        <w:t>Netto …………………………….zł (słownie:……………………………………………………….zł)</w:t>
      </w:r>
    </w:p>
    <w:p w14:paraId="11129CB8" w14:textId="25813150" w:rsidR="00A05CD3" w:rsidRPr="00A05CD3" w:rsidRDefault="006623FB" w:rsidP="00A05CD3">
      <w:pPr>
        <w:spacing w:after="0" w:line="240" w:lineRule="auto"/>
        <w:jc w:val="both"/>
        <w:rPr>
          <w:rFonts w:ascii="Times New Roman" w:hAnsi="Times New Roman"/>
        </w:rPr>
      </w:pPr>
      <w:r>
        <w:rPr>
          <w:rFonts w:ascii="Times New Roman" w:hAnsi="Times New Roman"/>
        </w:rPr>
        <w:t>+</w:t>
      </w:r>
      <w:r w:rsidR="00B24705">
        <w:rPr>
          <w:rFonts w:ascii="Times New Roman" w:hAnsi="Times New Roman"/>
        </w:rPr>
        <w:t xml:space="preserve"> 23% </w:t>
      </w:r>
      <w:r w:rsidR="00A05CD3" w:rsidRPr="00A05CD3">
        <w:rPr>
          <w:rFonts w:ascii="Times New Roman" w:hAnsi="Times New Roman"/>
        </w:rPr>
        <w:t>VAT ……………………..zł (słownie:……………………</w:t>
      </w:r>
      <w:r w:rsidR="00B24705">
        <w:rPr>
          <w:rFonts w:ascii="Times New Roman" w:hAnsi="Times New Roman"/>
        </w:rPr>
        <w:t>………</w:t>
      </w:r>
      <w:r w:rsidR="00A05CD3" w:rsidRPr="00A05CD3">
        <w:rPr>
          <w:rFonts w:ascii="Times New Roman" w:hAnsi="Times New Roman"/>
        </w:rPr>
        <w:t>………………………….zł)</w:t>
      </w:r>
    </w:p>
    <w:p w14:paraId="1212EB5B" w14:textId="77777777" w:rsidR="00A05CD3" w:rsidRPr="00A05CD3" w:rsidRDefault="00A05CD3" w:rsidP="00A05CD3">
      <w:pPr>
        <w:spacing w:after="0" w:line="240" w:lineRule="auto"/>
        <w:jc w:val="both"/>
        <w:rPr>
          <w:rFonts w:ascii="Times New Roman" w:hAnsi="Times New Roman"/>
        </w:rPr>
      </w:pPr>
      <w:r w:rsidRPr="00A05CD3">
        <w:rPr>
          <w:rFonts w:ascii="Times New Roman" w:hAnsi="Times New Roman"/>
        </w:rPr>
        <w:t>Brutto ……………………………zł (słownie:……………………………………………………….zł)</w:t>
      </w:r>
    </w:p>
    <w:p w14:paraId="7ADBB17C" w14:textId="77777777" w:rsidR="00A05CD3" w:rsidRPr="00A05CD3" w:rsidRDefault="00A05CD3" w:rsidP="00A05CD3">
      <w:pPr>
        <w:tabs>
          <w:tab w:val="left" w:pos="1860"/>
        </w:tabs>
        <w:spacing w:after="0" w:line="240" w:lineRule="auto"/>
        <w:jc w:val="both"/>
        <w:rPr>
          <w:rFonts w:ascii="Times New Roman" w:hAnsi="Times New Roman"/>
          <w:b/>
          <w:bCs/>
          <w:color w:val="000000"/>
        </w:rPr>
      </w:pPr>
    </w:p>
    <w:bookmarkEnd w:id="3"/>
    <w:p w14:paraId="69610145" w14:textId="75FD21F6" w:rsidR="00A05CD3" w:rsidRPr="00A05CD3" w:rsidRDefault="00A05CD3" w:rsidP="00A05CD3">
      <w:pPr>
        <w:tabs>
          <w:tab w:val="left" w:pos="1860"/>
        </w:tabs>
        <w:spacing w:after="0" w:line="240" w:lineRule="auto"/>
        <w:jc w:val="both"/>
        <w:rPr>
          <w:rFonts w:ascii="Times New Roman" w:hAnsi="Times New Roman"/>
          <w:b/>
          <w:color w:val="000000"/>
        </w:rPr>
      </w:pPr>
      <w:r w:rsidRPr="00E04FB8">
        <w:rPr>
          <w:rFonts w:ascii="Times New Roman" w:hAnsi="Times New Roman"/>
          <w:color w:val="000000"/>
        </w:rPr>
        <w:t xml:space="preserve">2. Zobowiązujemy się do wykonania zamówienia w terminie: </w:t>
      </w:r>
      <w:r w:rsidR="00E04FB8" w:rsidRPr="00E04FB8">
        <w:rPr>
          <w:rFonts w:ascii="Times New Roman" w:hAnsi="Times New Roman"/>
          <w:b/>
          <w:bCs/>
          <w:color w:val="000000"/>
        </w:rPr>
        <w:t>do dnia 31.12.2022 r.</w:t>
      </w:r>
      <w:r w:rsidR="00E04FB8" w:rsidRPr="00E04FB8">
        <w:rPr>
          <w:rFonts w:ascii="Times New Roman" w:hAnsi="Times New Roman"/>
          <w:color w:val="000000"/>
        </w:rPr>
        <w:t xml:space="preserve"> oraz zgodnie z rozdz. II pkt 6 ogłoszenia w okresie gwarancji nie krótszym niż 60 miesięcy od daty podpisania przez Zamawiającego protokołu odbioru dla nadzorowanych robót.</w:t>
      </w:r>
    </w:p>
    <w:p w14:paraId="497AB1DF" w14:textId="77777777" w:rsidR="00A05CD3" w:rsidRPr="00A05CD3" w:rsidRDefault="00A05CD3" w:rsidP="00A05CD3">
      <w:pPr>
        <w:spacing w:after="0" w:line="240" w:lineRule="auto"/>
        <w:rPr>
          <w:rFonts w:ascii="Times New Roman" w:hAnsi="Times New Roman"/>
        </w:rPr>
      </w:pPr>
    </w:p>
    <w:p w14:paraId="09BDA277" w14:textId="41571089" w:rsidR="00A05CD3" w:rsidRPr="00A05CD3" w:rsidRDefault="00B24705" w:rsidP="00A05CD3">
      <w:pPr>
        <w:tabs>
          <w:tab w:val="left" w:pos="1860"/>
        </w:tabs>
        <w:spacing w:after="0" w:line="240" w:lineRule="auto"/>
        <w:jc w:val="both"/>
        <w:rPr>
          <w:rFonts w:ascii="Times New Roman" w:hAnsi="Times New Roman"/>
          <w:color w:val="000000"/>
        </w:rPr>
      </w:pPr>
      <w:r>
        <w:rPr>
          <w:rFonts w:ascii="Times New Roman" w:hAnsi="Times New Roman"/>
          <w:color w:val="000000"/>
        </w:rPr>
        <w:t>3</w:t>
      </w:r>
      <w:r w:rsidR="00A05CD3" w:rsidRPr="00A05CD3">
        <w:rPr>
          <w:rFonts w:ascii="Times New Roman" w:hAnsi="Times New Roman"/>
          <w:color w:val="000000"/>
        </w:rPr>
        <w:t>. Akceptujemy warunki płatności określone w zaproszeniu, tj.: płatność za wykonany przedmiot zamówienia bądź jego część nastąpi w terminie do 30 dni od dnia dostarczenia do siedziby Zamawiającego prawidłowo wystawionej faktury na zasadach określonych w projekcie umowy stanowiącym załącznik nr 2 do ogłoszenia.</w:t>
      </w:r>
    </w:p>
    <w:p w14:paraId="4B0E693A" w14:textId="77777777" w:rsidR="00A05CD3" w:rsidRPr="00A05CD3" w:rsidRDefault="00A05CD3" w:rsidP="00A05CD3">
      <w:pPr>
        <w:spacing w:after="0" w:line="240" w:lineRule="auto"/>
        <w:ind w:left="360" w:hanging="360"/>
        <w:jc w:val="both"/>
        <w:rPr>
          <w:rFonts w:ascii="Times New Roman" w:hAnsi="Times New Roman"/>
          <w:color w:val="000000"/>
        </w:rPr>
      </w:pPr>
    </w:p>
    <w:p w14:paraId="02E7A02E" w14:textId="6E51C54A" w:rsidR="00A05CD3" w:rsidRPr="00A05CD3" w:rsidRDefault="00B24705" w:rsidP="00A05CD3">
      <w:pPr>
        <w:spacing w:after="0" w:line="240" w:lineRule="auto"/>
        <w:ind w:left="360" w:hanging="360"/>
        <w:jc w:val="both"/>
        <w:rPr>
          <w:rFonts w:ascii="Times New Roman" w:hAnsi="Times New Roman"/>
          <w:color w:val="000000"/>
        </w:rPr>
      </w:pPr>
      <w:r>
        <w:rPr>
          <w:rFonts w:ascii="Times New Roman" w:hAnsi="Times New Roman"/>
          <w:color w:val="000000"/>
        </w:rPr>
        <w:t>4</w:t>
      </w:r>
      <w:r w:rsidR="00A05CD3" w:rsidRPr="00A05CD3">
        <w:rPr>
          <w:rFonts w:ascii="Times New Roman" w:hAnsi="Times New Roman"/>
          <w:color w:val="000000"/>
        </w:rPr>
        <w:t>. Uważamy się za związanych niniejszą ofertą, przez okres 30 dni od upływu terminu składania ofert.</w:t>
      </w:r>
    </w:p>
    <w:p w14:paraId="4D60D6C5" w14:textId="77777777" w:rsidR="00B24705" w:rsidRDefault="00B24705" w:rsidP="00A05CD3">
      <w:pPr>
        <w:spacing w:after="0" w:line="240" w:lineRule="auto"/>
        <w:jc w:val="both"/>
        <w:rPr>
          <w:rFonts w:ascii="Times New Roman" w:hAnsi="Times New Roman"/>
          <w:color w:val="000000"/>
        </w:rPr>
      </w:pPr>
    </w:p>
    <w:p w14:paraId="0AF8AA7A" w14:textId="72D0BFF4" w:rsidR="00A05CD3" w:rsidRPr="00A05CD3" w:rsidRDefault="00B24705" w:rsidP="00A05CD3">
      <w:pPr>
        <w:spacing w:after="0" w:line="240" w:lineRule="auto"/>
        <w:jc w:val="both"/>
        <w:rPr>
          <w:rFonts w:ascii="Times New Roman" w:hAnsi="Times New Roman"/>
          <w:color w:val="000000"/>
        </w:rPr>
      </w:pPr>
      <w:r>
        <w:rPr>
          <w:rFonts w:ascii="Times New Roman" w:hAnsi="Times New Roman"/>
          <w:color w:val="000000"/>
        </w:rPr>
        <w:t>5</w:t>
      </w:r>
      <w:r w:rsidR="00A05CD3" w:rsidRPr="00A05CD3">
        <w:rPr>
          <w:rFonts w:ascii="Times New Roman" w:hAnsi="Times New Roman"/>
          <w:color w:val="000000"/>
        </w:rPr>
        <w:t>. Oświadczamy, że zapoznaliśmy się z projektem umowy, której projekt stanowił załącznik nr 2 do ogłoszenia i akceptujemy bez zastrzeżeń, a w przypadku wyboru naszej oferty jako najkorzystniejszej, zobowiązujemy się do zawarcia umowy w miejscu i terminie wyznaczonym przez Zamawiającego.</w:t>
      </w:r>
    </w:p>
    <w:p w14:paraId="00B0D2C8" w14:textId="77777777" w:rsidR="00A05CD3" w:rsidRPr="00A05CD3" w:rsidRDefault="00A05CD3" w:rsidP="00A05CD3">
      <w:pPr>
        <w:spacing w:after="0" w:line="240" w:lineRule="auto"/>
        <w:jc w:val="both"/>
        <w:rPr>
          <w:rFonts w:ascii="Times New Roman" w:hAnsi="Times New Roman"/>
          <w:color w:val="000000"/>
        </w:rPr>
      </w:pPr>
    </w:p>
    <w:p w14:paraId="1A92FF91" w14:textId="2E6CDBC3" w:rsidR="00A05CD3" w:rsidRPr="00A05CD3" w:rsidRDefault="00B24705" w:rsidP="00A05CD3">
      <w:pPr>
        <w:spacing w:after="0" w:line="240" w:lineRule="auto"/>
        <w:jc w:val="both"/>
        <w:rPr>
          <w:rFonts w:ascii="Times New Roman" w:hAnsi="Times New Roman"/>
          <w:color w:val="000000"/>
        </w:rPr>
      </w:pPr>
      <w:r>
        <w:rPr>
          <w:rFonts w:ascii="Times New Roman" w:hAnsi="Times New Roman"/>
          <w:color w:val="000000"/>
        </w:rPr>
        <w:t>6</w:t>
      </w:r>
      <w:r w:rsidR="00A05CD3" w:rsidRPr="00A05CD3">
        <w:rPr>
          <w:rFonts w:ascii="Times New Roman" w:hAnsi="Times New Roman"/>
          <w:color w:val="000000"/>
        </w:rPr>
        <w:t>. Następujące części zamówienia zamierzamy wykonać przy udziale podwykonawców (jeżeli dotyczy):</w:t>
      </w:r>
    </w:p>
    <w:p w14:paraId="14631BC0" w14:textId="77777777" w:rsidR="00A05CD3" w:rsidRPr="00A05CD3" w:rsidRDefault="00A05CD3" w:rsidP="00A05CD3">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392C440D" w14:textId="77777777" w:rsidR="00A05CD3" w:rsidRPr="00A05CD3" w:rsidRDefault="00A05CD3" w:rsidP="00A05CD3">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723B69F3" w14:textId="77777777" w:rsidR="00A05CD3" w:rsidRPr="00A05CD3" w:rsidRDefault="00A05CD3" w:rsidP="00A05CD3">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6C5C84FD" w14:textId="77777777" w:rsidR="00A05CD3" w:rsidRPr="00A05CD3" w:rsidRDefault="00A05CD3" w:rsidP="00A05CD3">
      <w:pPr>
        <w:spacing w:after="0" w:line="240" w:lineRule="auto"/>
        <w:jc w:val="both"/>
        <w:rPr>
          <w:rFonts w:ascii="Times New Roman" w:hAnsi="Times New Roman"/>
          <w:color w:val="000000"/>
        </w:rPr>
      </w:pPr>
    </w:p>
    <w:p w14:paraId="3466C589" w14:textId="0C955F65" w:rsidR="00A05CD3" w:rsidRPr="00A05CD3" w:rsidRDefault="00B24705" w:rsidP="00A05CD3">
      <w:pPr>
        <w:spacing w:after="0" w:line="240" w:lineRule="auto"/>
        <w:jc w:val="both"/>
        <w:rPr>
          <w:rFonts w:ascii="Times New Roman" w:hAnsi="Times New Roman"/>
          <w:color w:val="000000"/>
        </w:rPr>
      </w:pPr>
      <w:r>
        <w:rPr>
          <w:rFonts w:ascii="Times New Roman" w:hAnsi="Times New Roman"/>
          <w:color w:val="000000"/>
        </w:rPr>
        <w:t>7</w:t>
      </w:r>
      <w:r w:rsidR="00A05CD3" w:rsidRPr="00A05CD3">
        <w:rPr>
          <w:rFonts w:ascii="Times New Roman" w:hAnsi="Times New Roman"/>
          <w:color w:val="000000"/>
        </w:rPr>
        <w:t>. Oświadczam(y), że:</w:t>
      </w:r>
    </w:p>
    <w:p w14:paraId="65B4FAB3"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w stosunku do mojej (naszej) firmy nie otwarto likwidacji i nie ogłoszono upadłości</w:t>
      </w:r>
      <w:r w:rsidRPr="00A05CD3">
        <w:rPr>
          <w:rFonts w:ascii="Times New Roman" w:hAnsi="Times New Roman"/>
        </w:rPr>
        <w:t>,</w:t>
      </w:r>
      <w:r w:rsidRPr="00A05CD3">
        <w:rPr>
          <w:rFonts w:ascii="Times New Roman" w:hAnsi="Times New Roman"/>
        </w:rPr>
        <w:br/>
        <w:t xml:space="preserve">z wyjątkiem sytuacji, gdy po ogłoszeniu upadłości doszło do zawarcia układu  zatwierdzonego </w:t>
      </w:r>
      <w:r w:rsidRPr="00A05CD3">
        <w:rPr>
          <w:rFonts w:ascii="Times New Roman" w:hAnsi="Times New Roman"/>
        </w:rPr>
        <w:lastRenderedPageBreak/>
        <w:t>prawomocnym postanowieniem sądu, jeżeli układ ten nie przewiduje zaspokojenia wierzycieli przez likwidację majątku upadłego</w:t>
      </w:r>
      <w:r w:rsidRPr="00A05CD3">
        <w:rPr>
          <w:rFonts w:ascii="Times New Roman" w:hAnsi="Times New Roman"/>
          <w:color w:val="000000"/>
        </w:rPr>
        <w:t>,*</w:t>
      </w:r>
    </w:p>
    <w:p w14:paraId="6B028E60"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posiadam(y) uprawnienia, wymagane przepisami prawa do wykonania działalności lub czynności objętych niniejszym zamówieniem,*</w:t>
      </w:r>
    </w:p>
    <w:p w14:paraId="5C1CE18C"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posiadam(y) niezbędną wiedzę i doświadczenie niezbędna do wykonania niniejszego zamówienia,*</w:t>
      </w:r>
    </w:p>
    <w:p w14:paraId="5B05AE9F"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dysponuję(</w:t>
      </w:r>
      <w:proofErr w:type="spellStart"/>
      <w:r w:rsidRPr="00A05CD3">
        <w:rPr>
          <w:rFonts w:ascii="Times New Roman" w:hAnsi="Times New Roman"/>
          <w:color w:val="000000"/>
        </w:rPr>
        <w:t>emy</w:t>
      </w:r>
      <w:proofErr w:type="spellEnd"/>
      <w:r w:rsidRPr="00A05CD3">
        <w:rPr>
          <w:rFonts w:ascii="Times New Roman" w:hAnsi="Times New Roman"/>
          <w:color w:val="000000"/>
        </w:rPr>
        <w:t>) potencjałem technicznym oraz osobami dolnymi do wykonania niniejszego zamówienia,*</w:t>
      </w:r>
    </w:p>
    <w:p w14:paraId="0408DFC9"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znajduję(</w:t>
      </w:r>
      <w:proofErr w:type="spellStart"/>
      <w:r w:rsidRPr="00A05CD3">
        <w:rPr>
          <w:rFonts w:ascii="Times New Roman" w:hAnsi="Times New Roman"/>
          <w:color w:val="000000"/>
        </w:rPr>
        <w:t>emy</w:t>
      </w:r>
      <w:proofErr w:type="spellEnd"/>
      <w:r w:rsidRPr="00A05CD3">
        <w:rPr>
          <w:rFonts w:ascii="Times New Roman" w:hAnsi="Times New Roman"/>
          <w:color w:val="000000"/>
        </w:rPr>
        <w:t>) się w sytuacji ekonomicznej i finansowej zapewniającej wykonanie niniejszego  zamówienia,*</w:t>
      </w:r>
    </w:p>
    <w:p w14:paraId="637DC336" w14:textId="77777777" w:rsidR="00A05CD3" w:rsidRPr="00A05CD3" w:rsidRDefault="00A05CD3" w:rsidP="00A05CD3">
      <w:pPr>
        <w:numPr>
          <w:ilvl w:val="0"/>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nie posiadam(y) zaległości wobec ZUS i Urzędu Skarbowego.*</w:t>
      </w:r>
    </w:p>
    <w:p w14:paraId="6AB6DA5D" w14:textId="77777777" w:rsidR="00A05CD3" w:rsidRPr="00A05CD3" w:rsidRDefault="00A05CD3" w:rsidP="00A05CD3">
      <w:pPr>
        <w:spacing w:after="0" w:line="240" w:lineRule="auto"/>
        <w:jc w:val="both"/>
        <w:rPr>
          <w:rFonts w:ascii="Times New Roman" w:hAnsi="Times New Roman"/>
          <w:color w:val="000000"/>
        </w:rPr>
      </w:pPr>
    </w:p>
    <w:p w14:paraId="03E40345" w14:textId="77777777" w:rsidR="00A05CD3" w:rsidRPr="00A05CD3" w:rsidRDefault="00A05CD3" w:rsidP="00A05CD3">
      <w:pPr>
        <w:spacing w:after="0" w:line="240" w:lineRule="auto"/>
        <w:jc w:val="both"/>
        <w:rPr>
          <w:rFonts w:ascii="Times New Roman" w:hAnsi="Times New Roman"/>
          <w:color w:val="000000"/>
        </w:rPr>
      </w:pPr>
      <w:r w:rsidRPr="00A05CD3">
        <w:rPr>
          <w:rFonts w:ascii="Times New Roman" w:hAnsi="Times New Roman"/>
          <w:color w:val="000000"/>
        </w:rPr>
        <w:t>* brak w ofercie ww. oświadczenia lub jego części, modyfikacja lub wykreślenie treści w całości lub w części spowoduje odrzucenie oferty Wykonawcy. Zamawiający nie przewiduje możliwości złożenia, uzupełnienia lub poprawienia powyższego oświadczenia w sposób przewidziany w rozdz. VII pkt 18 ogłoszenia o zamówieniu.</w:t>
      </w:r>
    </w:p>
    <w:p w14:paraId="5D5E2D9B" w14:textId="77777777" w:rsidR="00A05CD3" w:rsidRPr="00A05CD3" w:rsidRDefault="00A05CD3" w:rsidP="00A05CD3">
      <w:pPr>
        <w:spacing w:after="0" w:line="240" w:lineRule="auto"/>
        <w:jc w:val="both"/>
        <w:rPr>
          <w:rFonts w:ascii="Times New Roman" w:hAnsi="Times New Roman"/>
          <w:color w:val="000000"/>
        </w:rPr>
      </w:pPr>
    </w:p>
    <w:p w14:paraId="01086E5A" w14:textId="20642C87" w:rsidR="00A05CD3" w:rsidRPr="00A05CD3" w:rsidRDefault="00B24705" w:rsidP="00A05CD3">
      <w:pPr>
        <w:spacing w:after="0" w:line="240" w:lineRule="auto"/>
        <w:jc w:val="both"/>
        <w:rPr>
          <w:rFonts w:ascii="Times New Roman" w:hAnsi="Times New Roman"/>
          <w:color w:val="000000"/>
        </w:rPr>
      </w:pPr>
      <w:r>
        <w:rPr>
          <w:rFonts w:ascii="Times New Roman" w:hAnsi="Times New Roman"/>
          <w:color w:val="000000"/>
        </w:rPr>
        <w:t>8</w:t>
      </w:r>
      <w:r w:rsidR="00A05CD3" w:rsidRPr="00A05CD3">
        <w:rPr>
          <w:rFonts w:ascii="Times New Roman" w:hAnsi="Times New Roman"/>
          <w:color w:val="000000"/>
        </w:rPr>
        <w:t>. Oświadczam, że wypełniłem obowiązki informacyjne przewidziane w art. 13 lub art. 14 RODO</w:t>
      </w:r>
      <w:r w:rsidR="00A05CD3" w:rsidRPr="00A05CD3">
        <w:rPr>
          <w:rFonts w:ascii="Times New Roman" w:hAnsi="Times New Roman"/>
          <w:color w:val="000000"/>
          <w:vertAlign w:val="superscript"/>
        </w:rPr>
        <w:t>1)</w:t>
      </w:r>
      <w:r w:rsidR="00A05CD3" w:rsidRPr="00A05CD3">
        <w:rPr>
          <w:rFonts w:ascii="Times New Roman" w:hAnsi="Times New Roman"/>
          <w:color w:val="000000"/>
        </w:rPr>
        <w:t xml:space="preserve"> wobec osób fizycznych, od których dane osobowe bezpośrednio lub pośrednio pozyskałem w celu ubiegania się o udzielenie zamówienia w ramach przedmiotowego zamówienia.*</w:t>
      </w:r>
    </w:p>
    <w:p w14:paraId="3B7E1A68" w14:textId="77777777" w:rsidR="00A05CD3" w:rsidRPr="00A05CD3" w:rsidRDefault="00A05CD3" w:rsidP="00A05CD3">
      <w:pPr>
        <w:spacing w:after="0" w:line="240" w:lineRule="auto"/>
        <w:jc w:val="both"/>
        <w:rPr>
          <w:rFonts w:ascii="Times New Roman" w:hAnsi="Times New Roman"/>
          <w:color w:val="000000"/>
        </w:rPr>
      </w:pPr>
    </w:p>
    <w:p w14:paraId="6FC7EBF5" w14:textId="77777777" w:rsidR="00A05CD3" w:rsidRPr="00A05CD3" w:rsidRDefault="00A05CD3" w:rsidP="00A05CD3">
      <w:pPr>
        <w:pStyle w:val="Tekstprzypisudolnego"/>
        <w:jc w:val="both"/>
        <w:rPr>
          <w:rFonts w:ascii="Times New Roman" w:hAnsi="Times New Roman" w:cs="Times New Roman"/>
          <w:color w:val="000000"/>
          <w:sz w:val="22"/>
          <w:szCs w:val="22"/>
        </w:rPr>
      </w:pPr>
      <w:r w:rsidRPr="00A05CD3">
        <w:rPr>
          <w:rFonts w:ascii="Times New Roman" w:hAnsi="Times New Roman" w:cs="Times New Roman"/>
          <w:color w:val="000000"/>
          <w:sz w:val="22"/>
          <w:szCs w:val="22"/>
          <w:vertAlign w:val="superscript"/>
          <w:lang w:val="cs-CZ"/>
        </w:rPr>
        <w:t>1)</w:t>
      </w:r>
      <w:r w:rsidRPr="00A05CD3">
        <w:rPr>
          <w:rFonts w:ascii="Times New Roman" w:hAnsi="Times New Roman" w:cs="Times New Roman"/>
          <w:color w:val="000000"/>
          <w:sz w:val="22"/>
          <w:szCs w:val="22"/>
          <w:lang w:val="cs-CZ"/>
        </w:rPr>
        <w:t xml:space="preserve"> </w:t>
      </w:r>
      <w:r w:rsidRPr="00A05CD3">
        <w:rPr>
          <w:rFonts w:ascii="Times New Roman" w:hAnsi="Times New Roman" w:cs="Times New Roman"/>
          <w:color w:val="000000"/>
          <w:sz w:val="22"/>
          <w:szCs w:val="22"/>
        </w:rPr>
        <w:t>rozporządzenie Parlamentu Europejskiego i Rady (UE) 2016/679 z dnia 27 kwietnia 2016 r.</w:t>
      </w:r>
      <w:r w:rsidRPr="00A05CD3">
        <w:rPr>
          <w:rFonts w:ascii="Times New Roman" w:hAnsi="Times New Roman" w:cs="Times New Roman"/>
          <w:color w:val="000000"/>
          <w:sz w:val="22"/>
          <w:szCs w:val="22"/>
        </w:rPr>
        <w:br/>
        <w:t>w sprawie ochrony osób fizycznych w związku z przetwarzaniem danych osobowych i w sprawie swobodnego przepływu takich danych oraz uchylenia dyrektywy 95/46/WE (ogólne rozporządzenie</w:t>
      </w:r>
      <w:r w:rsidRPr="00A05CD3">
        <w:rPr>
          <w:rFonts w:ascii="Times New Roman" w:hAnsi="Times New Roman" w:cs="Times New Roman"/>
          <w:color w:val="000000"/>
          <w:sz w:val="22"/>
          <w:szCs w:val="22"/>
        </w:rPr>
        <w:br/>
        <w:t xml:space="preserve">o ochronie danych) (Dz. Urz. UE L 119 z 04.05.2016, str. 1). </w:t>
      </w:r>
    </w:p>
    <w:p w14:paraId="63B41C0C" w14:textId="77777777" w:rsidR="00A05CD3" w:rsidRPr="00A05CD3" w:rsidRDefault="00A05CD3" w:rsidP="00A05CD3">
      <w:pPr>
        <w:pStyle w:val="Tekstprzypisudolnego"/>
        <w:jc w:val="both"/>
        <w:rPr>
          <w:rFonts w:ascii="Times New Roman" w:hAnsi="Times New Roman" w:cs="Times New Roman"/>
          <w:color w:val="000000"/>
          <w:sz w:val="22"/>
          <w:szCs w:val="22"/>
        </w:rPr>
      </w:pPr>
    </w:p>
    <w:p w14:paraId="0FA4F6EB" w14:textId="77777777" w:rsidR="00A05CD3" w:rsidRPr="00A05CD3" w:rsidRDefault="00A05CD3" w:rsidP="00A05CD3">
      <w:pPr>
        <w:pStyle w:val="Tekstpodstawowywcity2"/>
        <w:tabs>
          <w:tab w:val="left" w:pos="72"/>
        </w:tabs>
        <w:spacing w:after="0" w:line="240" w:lineRule="auto"/>
        <w:ind w:left="0"/>
        <w:jc w:val="both"/>
        <w:rPr>
          <w:color w:val="000000"/>
          <w:sz w:val="22"/>
          <w:szCs w:val="22"/>
          <w:lang w:val="cs-CZ"/>
        </w:rPr>
      </w:pPr>
      <w:r w:rsidRPr="00A05CD3">
        <w:rPr>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A140D4" w14:textId="77777777" w:rsidR="00A05CD3" w:rsidRPr="00A05CD3" w:rsidRDefault="00A05CD3" w:rsidP="00A05CD3">
      <w:pPr>
        <w:spacing w:after="0" w:line="240" w:lineRule="auto"/>
        <w:rPr>
          <w:rFonts w:ascii="Times New Roman" w:hAnsi="Times New Roman"/>
        </w:rPr>
      </w:pPr>
    </w:p>
    <w:p w14:paraId="3340EC58" w14:textId="11C713E5" w:rsidR="00A05CD3" w:rsidRPr="00A05CD3" w:rsidRDefault="00B24705" w:rsidP="00A05CD3">
      <w:pPr>
        <w:spacing w:after="0" w:line="240" w:lineRule="auto"/>
        <w:jc w:val="both"/>
        <w:rPr>
          <w:rFonts w:ascii="Times New Roman" w:hAnsi="Times New Roman"/>
          <w:color w:val="000000"/>
        </w:rPr>
      </w:pPr>
      <w:r>
        <w:rPr>
          <w:rFonts w:ascii="Times New Roman" w:hAnsi="Times New Roman"/>
          <w:color w:val="000000"/>
        </w:rPr>
        <w:t>9</w:t>
      </w:r>
      <w:r w:rsidR="00A05CD3" w:rsidRPr="00A05CD3">
        <w:rPr>
          <w:rFonts w:ascii="Times New Roman" w:hAnsi="Times New Roman"/>
          <w:color w:val="000000"/>
        </w:rPr>
        <w:t xml:space="preserve">. </w:t>
      </w:r>
      <w:r w:rsidR="00A05CD3" w:rsidRPr="00A05CD3">
        <w:rPr>
          <w:rFonts w:ascii="Times New Roman" w:hAnsi="Times New Roman"/>
          <w:color w:val="000000"/>
          <w:u w:val="single"/>
        </w:rPr>
        <w:t>Załącznikami do niniejszej oferty są:</w:t>
      </w:r>
    </w:p>
    <w:p w14:paraId="5CB7B1F3" w14:textId="77777777" w:rsidR="00A05CD3" w:rsidRPr="00A05CD3" w:rsidRDefault="00A05CD3" w:rsidP="00A05CD3">
      <w:pPr>
        <w:numPr>
          <w:ilvl w:val="2"/>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 (np. KRS, pełnomocnictwo, itp.)</w:t>
      </w:r>
    </w:p>
    <w:p w14:paraId="0E32AA25" w14:textId="77777777" w:rsidR="00A05CD3" w:rsidRPr="00A05CD3" w:rsidRDefault="00A05CD3" w:rsidP="00A05CD3">
      <w:pPr>
        <w:numPr>
          <w:ilvl w:val="2"/>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w:t>
      </w:r>
    </w:p>
    <w:p w14:paraId="48B61260" w14:textId="77777777" w:rsidR="00A05CD3" w:rsidRPr="00A05CD3" w:rsidRDefault="00A05CD3" w:rsidP="00A05CD3">
      <w:pPr>
        <w:numPr>
          <w:ilvl w:val="2"/>
          <w:numId w:val="64"/>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w:t>
      </w:r>
    </w:p>
    <w:p w14:paraId="0BEBCAEA" w14:textId="77777777" w:rsidR="00A05CD3" w:rsidRPr="00A05CD3" w:rsidRDefault="00A05CD3" w:rsidP="00A05CD3">
      <w:pPr>
        <w:spacing w:after="0" w:line="240" w:lineRule="auto"/>
        <w:jc w:val="both"/>
        <w:rPr>
          <w:rFonts w:ascii="Times New Roman" w:hAnsi="Times New Roman"/>
          <w:color w:val="000000"/>
        </w:rPr>
      </w:pPr>
      <w:r w:rsidRPr="00A05CD3">
        <w:rPr>
          <w:rFonts w:ascii="Times New Roman" w:hAnsi="Times New Roman"/>
          <w:color w:val="000000"/>
        </w:rPr>
        <w:t xml:space="preserve">       </w:t>
      </w:r>
    </w:p>
    <w:p w14:paraId="6FD424E8" w14:textId="77777777" w:rsidR="00A05CD3" w:rsidRPr="00A05CD3" w:rsidRDefault="00A05CD3" w:rsidP="00A05CD3">
      <w:pPr>
        <w:spacing w:after="0" w:line="240" w:lineRule="auto"/>
        <w:jc w:val="both"/>
        <w:rPr>
          <w:rFonts w:ascii="Times New Roman" w:hAnsi="Times New Roman"/>
          <w:color w:val="000000"/>
        </w:rPr>
      </w:pPr>
    </w:p>
    <w:p w14:paraId="3898D76F" w14:textId="77777777" w:rsidR="00A05CD3" w:rsidRPr="00A05CD3" w:rsidRDefault="00A05CD3" w:rsidP="00A05CD3">
      <w:pPr>
        <w:spacing w:after="0" w:line="240" w:lineRule="auto"/>
        <w:jc w:val="both"/>
        <w:rPr>
          <w:rFonts w:ascii="Times New Roman" w:hAnsi="Times New Roman"/>
          <w:color w:val="000000"/>
        </w:rPr>
      </w:pPr>
    </w:p>
    <w:p w14:paraId="5A8DA09A" w14:textId="77777777" w:rsidR="00A05CD3" w:rsidRPr="00A05CD3" w:rsidRDefault="00A05CD3" w:rsidP="00A05CD3">
      <w:pPr>
        <w:tabs>
          <w:tab w:val="left" w:pos="0"/>
        </w:tabs>
        <w:spacing w:after="0" w:line="240" w:lineRule="auto"/>
        <w:rPr>
          <w:rFonts w:ascii="Times New Roman" w:hAnsi="Times New Roman"/>
          <w:color w:val="000000"/>
        </w:rPr>
      </w:pPr>
      <w:r w:rsidRPr="00A05CD3">
        <w:rPr>
          <w:rFonts w:ascii="Times New Roman" w:hAnsi="Times New Roman"/>
          <w:color w:val="000000"/>
        </w:rPr>
        <w:t xml:space="preserve">……………………, dnia…………….                                       ……………………………  </w:t>
      </w:r>
    </w:p>
    <w:p w14:paraId="065727A3" w14:textId="77777777" w:rsidR="00A05CD3" w:rsidRPr="00A05CD3" w:rsidRDefault="00A05CD3" w:rsidP="00A05CD3">
      <w:pPr>
        <w:tabs>
          <w:tab w:val="left" w:pos="0"/>
        </w:tabs>
        <w:spacing w:after="0" w:line="240" w:lineRule="auto"/>
        <w:rPr>
          <w:rFonts w:ascii="Times New Roman" w:hAnsi="Times New Roman"/>
          <w:color w:val="000000"/>
        </w:rPr>
      </w:pPr>
      <w:r w:rsidRPr="00A05CD3">
        <w:rPr>
          <w:rFonts w:ascii="Times New Roman" w:hAnsi="Times New Roman"/>
          <w:color w:val="000000"/>
        </w:rPr>
        <w:t xml:space="preserve">                                                                                            podpis i pieczęć osoby upoważnionej </w:t>
      </w:r>
      <w:r w:rsidRPr="00A05CD3">
        <w:rPr>
          <w:rFonts w:ascii="Times New Roman" w:hAnsi="Times New Roman"/>
          <w:color w:val="000000"/>
        </w:rPr>
        <w:br/>
        <w:t xml:space="preserve">                                                                                                do reprezentowania Wykonawcy</w:t>
      </w:r>
    </w:p>
    <w:p w14:paraId="19C20615" w14:textId="77777777" w:rsidR="0019393A" w:rsidRDefault="0019393A" w:rsidP="0019393A">
      <w:pPr>
        <w:spacing w:after="0" w:line="240" w:lineRule="auto"/>
        <w:jc w:val="right"/>
        <w:rPr>
          <w:rFonts w:ascii="Times New Roman" w:hAnsi="Times New Roman"/>
          <w:b/>
          <w:color w:val="000000"/>
        </w:rPr>
      </w:pPr>
    </w:p>
    <w:p w14:paraId="009E5A91" w14:textId="77777777" w:rsidR="00BF6AC3" w:rsidRDefault="00BF6AC3" w:rsidP="0019393A">
      <w:pPr>
        <w:spacing w:after="0" w:line="240" w:lineRule="auto"/>
        <w:jc w:val="right"/>
        <w:rPr>
          <w:rFonts w:ascii="Times New Roman" w:hAnsi="Times New Roman"/>
          <w:b/>
          <w:color w:val="000000"/>
        </w:rPr>
      </w:pPr>
    </w:p>
    <w:p w14:paraId="1C115C77" w14:textId="77777777" w:rsidR="00BF6AC3" w:rsidRDefault="00BF6AC3" w:rsidP="0019393A">
      <w:pPr>
        <w:spacing w:after="0" w:line="240" w:lineRule="auto"/>
        <w:jc w:val="right"/>
        <w:rPr>
          <w:rFonts w:ascii="Times New Roman" w:hAnsi="Times New Roman"/>
          <w:b/>
          <w:color w:val="000000"/>
        </w:rPr>
      </w:pPr>
    </w:p>
    <w:p w14:paraId="00550361" w14:textId="77777777" w:rsidR="00BF6AC3" w:rsidRDefault="00BF6AC3" w:rsidP="0019393A">
      <w:pPr>
        <w:spacing w:after="0" w:line="240" w:lineRule="auto"/>
        <w:jc w:val="right"/>
        <w:rPr>
          <w:rFonts w:ascii="Times New Roman" w:hAnsi="Times New Roman"/>
          <w:b/>
          <w:color w:val="000000"/>
        </w:rPr>
      </w:pPr>
    </w:p>
    <w:p w14:paraId="444FA99C" w14:textId="77777777" w:rsidR="00BF6AC3" w:rsidRDefault="00BF6AC3" w:rsidP="0019393A">
      <w:pPr>
        <w:spacing w:after="0" w:line="240" w:lineRule="auto"/>
        <w:jc w:val="right"/>
        <w:rPr>
          <w:rFonts w:ascii="Times New Roman" w:hAnsi="Times New Roman"/>
          <w:b/>
          <w:color w:val="000000"/>
        </w:rPr>
      </w:pPr>
    </w:p>
    <w:p w14:paraId="5E3C7888" w14:textId="77777777" w:rsidR="00BF6AC3" w:rsidRDefault="00BF6AC3" w:rsidP="0019393A">
      <w:pPr>
        <w:spacing w:after="0" w:line="240" w:lineRule="auto"/>
        <w:jc w:val="right"/>
        <w:rPr>
          <w:rFonts w:ascii="Times New Roman" w:hAnsi="Times New Roman"/>
          <w:b/>
          <w:color w:val="000000"/>
        </w:rPr>
      </w:pPr>
    </w:p>
    <w:p w14:paraId="119AAB6E" w14:textId="77777777" w:rsidR="00BF6AC3" w:rsidRDefault="00BF6AC3" w:rsidP="0019393A">
      <w:pPr>
        <w:spacing w:after="0" w:line="240" w:lineRule="auto"/>
        <w:jc w:val="right"/>
        <w:rPr>
          <w:rFonts w:ascii="Times New Roman" w:hAnsi="Times New Roman"/>
          <w:b/>
          <w:color w:val="000000"/>
        </w:rPr>
      </w:pPr>
    </w:p>
    <w:p w14:paraId="61249313" w14:textId="77777777" w:rsidR="00BF6AC3" w:rsidRDefault="00BF6AC3" w:rsidP="0019393A">
      <w:pPr>
        <w:spacing w:after="0" w:line="240" w:lineRule="auto"/>
        <w:jc w:val="right"/>
        <w:rPr>
          <w:rFonts w:ascii="Times New Roman" w:hAnsi="Times New Roman"/>
          <w:b/>
          <w:color w:val="000000"/>
        </w:rPr>
      </w:pPr>
    </w:p>
    <w:p w14:paraId="38F18F67" w14:textId="77777777" w:rsidR="00BF6AC3" w:rsidRDefault="00BF6AC3" w:rsidP="0019393A">
      <w:pPr>
        <w:spacing w:after="0" w:line="240" w:lineRule="auto"/>
        <w:jc w:val="right"/>
        <w:rPr>
          <w:rFonts w:ascii="Times New Roman" w:hAnsi="Times New Roman"/>
          <w:b/>
          <w:color w:val="000000"/>
        </w:rPr>
      </w:pPr>
    </w:p>
    <w:p w14:paraId="614AA5DC" w14:textId="77777777" w:rsidR="00BF6AC3" w:rsidRDefault="00BF6AC3" w:rsidP="0019393A">
      <w:pPr>
        <w:spacing w:after="0" w:line="240" w:lineRule="auto"/>
        <w:jc w:val="right"/>
        <w:rPr>
          <w:rFonts w:ascii="Times New Roman" w:hAnsi="Times New Roman"/>
          <w:b/>
          <w:color w:val="000000"/>
        </w:rPr>
      </w:pPr>
    </w:p>
    <w:p w14:paraId="62A3401D" w14:textId="77777777" w:rsidR="00BF6AC3" w:rsidRDefault="00BF6AC3" w:rsidP="0019393A">
      <w:pPr>
        <w:spacing w:after="0" w:line="240" w:lineRule="auto"/>
        <w:jc w:val="right"/>
        <w:rPr>
          <w:rFonts w:ascii="Times New Roman" w:hAnsi="Times New Roman"/>
          <w:b/>
          <w:color w:val="000000"/>
        </w:rPr>
      </w:pPr>
    </w:p>
    <w:p w14:paraId="3822084E" w14:textId="77777777" w:rsidR="00BF6AC3" w:rsidRDefault="00BF6AC3" w:rsidP="0019393A">
      <w:pPr>
        <w:spacing w:after="0" w:line="240" w:lineRule="auto"/>
        <w:jc w:val="right"/>
        <w:rPr>
          <w:rFonts w:ascii="Times New Roman" w:hAnsi="Times New Roman"/>
          <w:b/>
          <w:color w:val="000000"/>
        </w:rPr>
      </w:pPr>
    </w:p>
    <w:p w14:paraId="3F4B5A5A" w14:textId="77777777" w:rsidR="00BF6AC3" w:rsidRDefault="00BF6AC3" w:rsidP="0019393A">
      <w:pPr>
        <w:spacing w:after="0" w:line="240" w:lineRule="auto"/>
        <w:jc w:val="right"/>
        <w:rPr>
          <w:rFonts w:ascii="Times New Roman" w:hAnsi="Times New Roman"/>
          <w:b/>
          <w:color w:val="000000"/>
        </w:rPr>
      </w:pPr>
    </w:p>
    <w:p w14:paraId="552C4BC9" w14:textId="77777777" w:rsidR="00BF6AC3" w:rsidRDefault="00BF6AC3" w:rsidP="0019393A">
      <w:pPr>
        <w:spacing w:after="0" w:line="240" w:lineRule="auto"/>
        <w:jc w:val="right"/>
        <w:rPr>
          <w:rFonts w:ascii="Times New Roman" w:hAnsi="Times New Roman"/>
          <w:b/>
          <w:color w:val="000000"/>
        </w:rPr>
      </w:pPr>
    </w:p>
    <w:p w14:paraId="146C5084" w14:textId="0B12AB0C" w:rsidR="00147739" w:rsidRPr="00A05CD3" w:rsidRDefault="00147739" w:rsidP="00147739">
      <w:pPr>
        <w:tabs>
          <w:tab w:val="left" w:pos="284"/>
          <w:tab w:val="left" w:pos="1860"/>
        </w:tabs>
        <w:spacing w:after="0" w:line="240" w:lineRule="auto"/>
        <w:jc w:val="right"/>
        <w:rPr>
          <w:rFonts w:ascii="Times New Roman" w:hAnsi="Times New Roman"/>
          <w:color w:val="000000"/>
        </w:rPr>
      </w:pPr>
      <w:r w:rsidRPr="00A05CD3">
        <w:rPr>
          <w:rFonts w:ascii="Times New Roman" w:hAnsi="Times New Roman"/>
          <w:b/>
          <w:color w:val="000000"/>
        </w:rPr>
        <w:lastRenderedPageBreak/>
        <w:t>Załącznik nr 1</w:t>
      </w:r>
      <w:r w:rsidR="00732AFE">
        <w:rPr>
          <w:rFonts w:ascii="Times New Roman" w:hAnsi="Times New Roman"/>
          <w:b/>
          <w:color w:val="000000"/>
        </w:rPr>
        <w:t>b</w:t>
      </w:r>
    </w:p>
    <w:p w14:paraId="1A598E6E" w14:textId="77777777" w:rsidR="00147739" w:rsidRPr="00A05CD3" w:rsidRDefault="00147739" w:rsidP="00147739">
      <w:pPr>
        <w:tabs>
          <w:tab w:val="left" w:pos="0"/>
        </w:tabs>
        <w:spacing w:after="0" w:line="240" w:lineRule="auto"/>
        <w:jc w:val="center"/>
        <w:rPr>
          <w:rFonts w:ascii="Times New Roman" w:hAnsi="Times New Roman"/>
          <w:b/>
          <w:color w:val="000000"/>
        </w:rPr>
      </w:pPr>
    </w:p>
    <w:p w14:paraId="78B9C775" w14:textId="77777777" w:rsidR="00147739" w:rsidRPr="00A05CD3" w:rsidRDefault="00147739" w:rsidP="00147739">
      <w:pPr>
        <w:tabs>
          <w:tab w:val="left" w:pos="0"/>
        </w:tabs>
        <w:spacing w:after="0" w:line="240" w:lineRule="auto"/>
        <w:jc w:val="center"/>
        <w:rPr>
          <w:rFonts w:ascii="Times New Roman" w:hAnsi="Times New Roman"/>
          <w:b/>
          <w:color w:val="000000"/>
        </w:rPr>
      </w:pPr>
    </w:p>
    <w:p w14:paraId="0A25C7DF" w14:textId="77777777" w:rsidR="00147739" w:rsidRPr="00A05CD3" w:rsidRDefault="00147739" w:rsidP="00147739">
      <w:pPr>
        <w:tabs>
          <w:tab w:val="left" w:pos="0"/>
        </w:tabs>
        <w:spacing w:after="0" w:line="240" w:lineRule="auto"/>
        <w:jc w:val="center"/>
        <w:rPr>
          <w:rFonts w:ascii="Times New Roman" w:hAnsi="Times New Roman"/>
          <w:color w:val="000000"/>
        </w:rPr>
      </w:pPr>
      <w:r w:rsidRPr="00A05CD3">
        <w:rPr>
          <w:rFonts w:ascii="Times New Roman" w:hAnsi="Times New Roman"/>
          <w:b/>
          <w:color w:val="000000"/>
        </w:rPr>
        <w:t>FORMULARZ OFERTOWY</w:t>
      </w:r>
    </w:p>
    <w:p w14:paraId="66716CEF" w14:textId="77777777" w:rsidR="00147739" w:rsidRPr="00A05CD3" w:rsidRDefault="00147739" w:rsidP="00147739">
      <w:pPr>
        <w:tabs>
          <w:tab w:val="left" w:pos="0"/>
        </w:tabs>
        <w:spacing w:after="0" w:line="240" w:lineRule="auto"/>
        <w:jc w:val="center"/>
        <w:rPr>
          <w:rFonts w:ascii="Times New Roman" w:hAnsi="Times New Roman"/>
          <w:b/>
          <w:color w:val="000000"/>
        </w:rPr>
      </w:pPr>
    </w:p>
    <w:p w14:paraId="286CEC23" w14:textId="77777777" w:rsidR="00147739" w:rsidRPr="00A05CD3" w:rsidRDefault="00147739" w:rsidP="00147739">
      <w:pPr>
        <w:tabs>
          <w:tab w:val="left" w:pos="6480"/>
        </w:tabs>
        <w:spacing w:after="0" w:line="240" w:lineRule="auto"/>
        <w:ind w:left="6480"/>
        <w:rPr>
          <w:rFonts w:ascii="Times New Roman" w:hAnsi="Times New Roman"/>
          <w:b/>
          <w:color w:val="000000"/>
        </w:rPr>
      </w:pPr>
    </w:p>
    <w:p w14:paraId="75ABAFFC" w14:textId="77777777" w:rsidR="00147739" w:rsidRPr="00A05CD3" w:rsidRDefault="00147739" w:rsidP="00147739">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Towarzystwo Pomocy im. Św. Brata Alberta koło w Świdnicy</w:t>
      </w:r>
    </w:p>
    <w:p w14:paraId="568B5C5E" w14:textId="77777777" w:rsidR="00147739" w:rsidRPr="00A05CD3" w:rsidRDefault="00147739" w:rsidP="00147739">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ul. Św. Brata Alberta 5</w:t>
      </w:r>
    </w:p>
    <w:p w14:paraId="3B636BDF" w14:textId="77777777" w:rsidR="00147739" w:rsidRPr="00A05CD3" w:rsidRDefault="00147739" w:rsidP="00147739">
      <w:pPr>
        <w:spacing w:after="0" w:line="240" w:lineRule="auto"/>
        <w:ind w:left="4395"/>
        <w:rPr>
          <w:rFonts w:ascii="Times New Roman" w:hAnsi="Times New Roman"/>
          <w:b/>
          <w:bCs/>
          <w:color w:val="000000"/>
          <w:spacing w:val="3"/>
        </w:rPr>
      </w:pPr>
      <w:r w:rsidRPr="00A05CD3">
        <w:rPr>
          <w:rFonts w:ascii="Times New Roman" w:hAnsi="Times New Roman"/>
          <w:b/>
          <w:bCs/>
          <w:color w:val="000000"/>
          <w:spacing w:val="3"/>
        </w:rPr>
        <w:t>58-100 Świdnica</w:t>
      </w:r>
    </w:p>
    <w:p w14:paraId="702E2F2A" w14:textId="77777777" w:rsidR="00147739" w:rsidRPr="00A05CD3" w:rsidRDefault="00147739" w:rsidP="00147739">
      <w:pPr>
        <w:tabs>
          <w:tab w:val="left" w:pos="1860"/>
        </w:tabs>
        <w:spacing w:after="0" w:line="240" w:lineRule="auto"/>
        <w:rPr>
          <w:rFonts w:ascii="Times New Roman" w:hAnsi="Times New Roman"/>
          <w:b/>
          <w:color w:val="000000"/>
        </w:rPr>
      </w:pPr>
    </w:p>
    <w:p w14:paraId="36D44057" w14:textId="77777777" w:rsidR="00147739" w:rsidRPr="00A05CD3" w:rsidRDefault="00147739" w:rsidP="00147739">
      <w:pPr>
        <w:tabs>
          <w:tab w:val="left" w:pos="1860"/>
        </w:tabs>
        <w:spacing w:after="0" w:line="240" w:lineRule="auto"/>
        <w:rPr>
          <w:rFonts w:ascii="Times New Roman" w:hAnsi="Times New Roman"/>
          <w:color w:val="000000"/>
        </w:rPr>
      </w:pPr>
    </w:p>
    <w:p w14:paraId="07B51A9B" w14:textId="1304DC57" w:rsidR="00147739" w:rsidRPr="00A05CD3" w:rsidRDefault="00147739" w:rsidP="00147739">
      <w:pPr>
        <w:tabs>
          <w:tab w:val="left" w:pos="1860"/>
        </w:tabs>
        <w:spacing w:after="0" w:line="240" w:lineRule="auto"/>
        <w:jc w:val="center"/>
        <w:rPr>
          <w:rFonts w:ascii="Times New Roman" w:hAnsi="Times New Roman"/>
          <w:color w:val="000000"/>
        </w:rPr>
      </w:pPr>
      <w:r w:rsidRPr="00A05CD3">
        <w:rPr>
          <w:rFonts w:ascii="Times New Roman" w:hAnsi="Times New Roman"/>
          <w:b/>
          <w:color w:val="000000"/>
        </w:rPr>
        <w:t>„</w:t>
      </w:r>
      <w:r>
        <w:rPr>
          <w:rFonts w:ascii="Times New Roman" w:hAnsi="Times New Roman"/>
          <w:b/>
          <w:bCs/>
          <w:color w:val="000000"/>
        </w:rPr>
        <w:t>Kompleksowe pełnienie funkcji inspektora nadzoru inwestorskiego przy rozbudowie budynku schroniska dla bezdomnych o kaplicę</w:t>
      </w:r>
      <w:r w:rsidRPr="00A05CD3">
        <w:rPr>
          <w:rFonts w:ascii="Times New Roman" w:hAnsi="Times New Roman"/>
          <w:b/>
          <w:bCs/>
          <w:color w:val="000000"/>
        </w:rPr>
        <w:t>”</w:t>
      </w:r>
    </w:p>
    <w:p w14:paraId="49CA6D59" w14:textId="77777777" w:rsidR="00147739" w:rsidRPr="00A05CD3" w:rsidRDefault="00147739" w:rsidP="00147739">
      <w:pPr>
        <w:tabs>
          <w:tab w:val="left" w:pos="1860"/>
        </w:tabs>
        <w:spacing w:after="0" w:line="240" w:lineRule="auto"/>
        <w:rPr>
          <w:rFonts w:ascii="Times New Roman" w:hAnsi="Times New Roman"/>
          <w:b/>
          <w:color w:val="000000"/>
        </w:rPr>
      </w:pPr>
    </w:p>
    <w:p w14:paraId="75D1BC48" w14:textId="77777777" w:rsidR="00147739" w:rsidRPr="00A05CD3" w:rsidRDefault="00147739" w:rsidP="00147739">
      <w:pPr>
        <w:tabs>
          <w:tab w:val="left" w:pos="1860"/>
        </w:tabs>
        <w:spacing w:after="0" w:line="240" w:lineRule="auto"/>
        <w:rPr>
          <w:rFonts w:ascii="Times New Roman" w:hAnsi="Times New Roman"/>
          <w:color w:val="000000"/>
        </w:rPr>
      </w:pPr>
    </w:p>
    <w:p w14:paraId="0A3104E7" w14:textId="77777777" w:rsidR="00147739" w:rsidRPr="00A05CD3" w:rsidRDefault="00147739" w:rsidP="00147739">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Pełna nazwa Wykonawcy: …......................................................................................................................</w:t>
      </w:r>
    </w:p>
    <w:p w14:paraId="1595D761" w14:textId="77777777" w:rsidR="00147739" w:rsidRPr="00A05CD3" w:rsidRDefault="00147739" w:rsidP="00147739">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Adres siedziby Wykonawcy: ......................................................................................................................</w:t>
      </w:r>
    </w:p>
    <w:p w14:paraId="30746654" w14:textId="77777777" w:rsidR="00147739" w:rsidRPr="00A05CD3" w:rsidRDefault="00147739" w:rsidP="00147739">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Adres do korespondencji (jeżeli jest inny niż adres siedziby): .................................................................</w:t>
      </w:r>
    </w:p>
    <w:p w14:paraId="7C865FEE" w14:textId="77777777" w:rsidR="00147739" w:rsidRPr="00A05CD3" w:rsidRDefault="00147739" w:rsidP="00147739">
      <w:pPr>
        <w:tabs>
          <w:tab w:val="left" w:pos="1860"/>
        </w:tabs>
        <w:spacing w:after="0" w:line="240" w:lineRule="auto"/>
        <w:jc w:val="both"/>
        <w:rPr>
          <w:rFonts w:ascii="Times New Roman" w:hAnsi="Times New Roman"/>
          <w:color w:val="000000"/>
          <w:lang w:val="en-US"/>
        </w:rPr>
      </w:pPr>
      <w:r w:rsidRPr="00A05CD3">
        <w:rPr>
          <w:rFonts w:ascii="Times New Roman" w:hAnsi="Times New Roman"/>
          <w:color w:val="000000"/>
          <w:lang w:val="en-US"/>
        </w:rPr>
        <w:t xml:space="preserve">tel. .....................................     tel. </w:t>
      </w:r>
      <w:proofErr w:type="spellStart"/>
      <w:r w:rsidRPr="00A05CD3">
        <w:rPr>
          <w:rFonts w:ascii="Times New Roman" w:hAnsi="Times New Roman"/>
          <w:color w:val="000000"/>
          <w:lang w:val="en-US"/>
        </w:rPr>
        <w:t>kom</w:t>
      </w:r>
      <w:proofErr w:type="spellEnd"/>
      <w:r w:rsidRPr="00A05CD3">
        <w:rPr>
          <w:rFonts w:ascii="Times New Roman" w:hAnsi="Times New Roman"/>
          <w:color w:val="000000"/>
          <w:lang w:val="en-US"/>
        </w:rPr>
        <w:t xml:space="preserve">.  .....................................   </w:t>
      </w:r>
    </w:p>
    <w:p w14:paraId="4A1B2F3D" w14:textId="77777777" w:rsidR="00147739" w:rsidRPr="00A05CD3" w:rsidRDefault="00147739" w:rsidP="00147739">
      <w:pPr>
        <w:tabs>
          <w:tab w:val="left" w:pos="1860"/>
        </w:tabs>
        <w:spacing w:after="0" w:line="240" w:lineRule="auto"/>
        <w:jc w:val="both"/>
        <w:rPr>
          <w:rFonts w:ascii="Times New Roman" w:hAnsi="Times New Roman"/>
          <w:color w:val="000000"/>
          <w:lang w:val="en-US"/>
        </w:rPr>
      </w:pPr>
      <w:r w:rsidRPr="00A05CD3">
        <w:rPr>
          <w:rFonts w:ascii="Times New Roman" w:hAnsi="Times New Roman"/>
          <w:color w:val="000000"/>
          <w:lang w:val="en-US"/>
        </w:rPr>
        <w:t>e-mail .................................................</w:t>
      </w:r>
    </w:p>
    <w:p w14:paraId="0FF001B8" w14:textId="77777777" w:rsidR="00147739" w:rsidRPr="00A05CD3" w:rsidRDefault="00147739" w:rsidP="00147739">
      <w:pPr>
        <w:tabs>
          <w:tab w:val="left" w:pos="1860"/>
        </w:tabs>
        <w:spacing w:after="0" w:line="240" w:lineRule="auto"/>
        <w:jc w:val="both"/>
        <w:rPr>
          <w:rFonts w:ascii="Times New Roman" w:hAnsi="Times New Roman"/>
          <w:color w:val="000000"/>
          <w:lang w:val="en-US"/>
        </w:rPr>
      </w:pPr>
    </w:p>
    <w:p w14:paraId="057E990F" w14:textId="59EFD6F8" w:rsidR="00147739" w:rsidRPr="00A05CD3" w:rsidRDefault="00147739" w:rsidP="00147739">
      <w:pPr>
        <w:tabs>
          <w:tab w:val="left" w:pos="1860"/>
        </w:tabs>
        <w:spacing w:after="0" w:line="240" w:lineRule="auto"/>
        <w:jc w:val="both"/>
        <w:rPr>
          <w:rFonts w:ascii="Times New Roman" w:hAnsi="Times New Roman"/>
          <w:color w:val="000000"/>
        </w:rPr>
      </w:pPr>
      <w:r w:rsidRPr="00A05CD3">
        <w:rPr>
          <w:rFonts w:ascii="Times New Roman" w:hAnsi="Times New Roman"/>
          <w:color w:val="000000"/>
        </w:rPr>
        <w:t xml:space="preserve">1. W odpowiedzi na ogłoszenie o zamówieniu z dnia </w:t>
      </w:r>
      <w:r w:rsidR="0094588D">
        <w:rPr>
          <w:rFonts w:ascii="Times New Roman" w:hAnsi="Times New Roman"/>
          <w:color w:val="000000"/>
        </w:rPr>
        <w:t>13</w:t>
      </w:r>
      <w:r w:rsidR="0094588D" w:rsidRPr="0094588D">
        <w:rPr>
          <w:rFonts w:ascii="Times New Roman" w:hAnsi="Times New Roman"/>
          <w:color w:val="000000"/>
        </w:rPr>
        <w:t>.</w:t>
      </w:r>
      <w:r w:rsidR="0094588D" w:rsidRPr="0094588D">
        <w:rPr>
          <w:rFonts w:ascii="Times New Roman" w:hAnsi="Times New Roman"/>
          <w:color w:val="000000" w:themeColor="text1"/>
        </w:rPr>
        <w:t>12.2021</w:t>
      </w:r>
      <w:r w:rsidRPr="00A05CD3">
        <w:rPr>
          <w:rFonts w:ascii="Times New Roman" w:hAnsi="Times New Roman"/>
          <w:color w:val="000000"/>
        </w:rPr>
        <w:t>., zobowiązuję się wykonać przedmiotowe zamówienie, zgodnie z warunkami określonymi w ogłoszeniu i załącznikach do niego, za następującą cenę:</w:t>
      </w:r>
    </w:p>
    <w:p w14:paraId="64C2842D" w14:textId="77777777" w:rsidR="00147739" w:rsidRPr="00A05CD3" w:rsidRDefault="00147739" w:rsidP="00147739">
      <w:pPr>
        <w:tabs>
          <w:tab w:val="left" w:pos="1860"/>
        </w:tabs>
        <w:spacing w:after="0" w:line="240" w:lineRule="auto"/>
        <w:jc w:val="both"/>
        <w:rPr>
          <w:rFonts w:ascii="Times New Roman" w:hAnsi="Times New Roman"/>
          <w:b/>
          <w:bCs/>
          <w:color w:val="000000"/>
        </w:rPr>
      </w:pPr>
    </w:p>
    <w:p w14:paraId="1555A73D" w14:textId="77777777" w:rsidR="00147739" w:rsidRPr="00A05CD3" w:rsidRDefault="00147739" w:rsidP="00147739">
      <w:pPr>
        <w:spacing w:after="0" w:line="240" w:lineRule="auto"/>
        <w:jc w:val="both"/>
        <w:rPr>
          <w:rFonts w:ascii="Times New Roman" w:hAnsi="Times New Roman"/>
        </w:rPr>
      </w:pPr>
      <w:r w:rsidRPr="00A05CD3">
        <w:rPr>
          <w:rFonts w:ascii="Times New Roman" w:hAnsi="Times New Roman"/>
        </w:rPr>
        <w:t>Netto …………………………….zł (słownie:……………………………………………………….zł)</w:t>
      </w:r>
    </w:p>
    <w:p w14:paraId="11FD906D" w14:textId="77777777" w:rsidR="00147739" w:rsidRPr="00A05CD3" w:rsidRDefault="00147739" w:rsidP="00147739">
      <w:pPr>
        <w:spacing w:after="0" w:line="240" w:lineRule="auto"/>
        <w:jc w:val="both"/>
        <w:rPr>
          <w:rFonts w:ascii="Times New Roman" w:hAnsi="Times New Roman"/>
        </w:rPr>
      </w:pPr>
      <w:r>
        <w:rPr>
          <w:rFonts w:ascii="Times New Roman" w:hAnsi="Times New Roman"/>
        </w:rPr>
        <w:t xml:space="preserve">+ 23% </w:t>
      </w:r>
      <w:r w:rsidRPr="00A05CD3">
        <w:rPr>
          <w:rFonts w:ascii="Times New Roman" w:hAnsi="Times New Roman"/>
        </w:rPr>
        <w:t>VAT ……………………..zł (słownie:……………………</w:t>
      </w:r>
      <w:r>
        <w:rPr>
          <w:rFonts w:ascii="Times New Roman" w:hAnsi="Times New Roman"/>
        </w:rPr>
        <w:t>………</w:t>
      </w:r>
      <w:r w:rsidRPr="00A05CD3">
        <w:rPr>
          <w:rFonts w:ascii="Times New Roman" w:hAnsi="Times New Roman"/>
        </w:rPr>
        <w:t>………………………….zł)</w:t>
      </w:r>
    </w:p>
    <w:p w14:paraId="479A6117" w14:textId="77777777" w:rsidR="00147739" w:rsidRPr="00A05CD3" w:rsidRDefault="00147739" w:rsidP="00147739">
      <w:pPr>
        <w:spacing w:after="0" w:line="240" w:lineRule="auto"/>
        <w:jc w:val="both"/>
        <w:rPr>
          <w:rFonts w:ascii="Times New Roman" w:hAnsi="Times New Roman"/>
        </w:rPr>
      </w:pPr>
      <w:r w:rsidRPr="00A05CD3">
        <w:rPr>
          <w:rFonts w:ascii="Times New Roman" w:hAnsi="Times New Roman"/>
        </w:rPr>
        <w:t>Brutto ……………………………zł (słownie:……………………………………………………….zł)</w:t>
      </w:r>
    </w:p>
    <w:p w14:paraId="088B91BD" w14:textId="77777777" w:rsidR="00147739" w:rsidRPr="00A05CD3" w:rsidRDefault="00147739" w:rsidP="00147739">
      <w:pPr>
        <w:tabs>
          <w:tab w:val="left" w:pos="1860"/>
        </w:tabs>
        <w:spacing w:after="0" w:line="240" w:lineRule="auto"/>
        <w:jc w:val="both"/>
        <w:rPr>
          <w:rFonts w:ascii="Times New Roman" w:hAnsi="Times New Roman"/>
          <w:b/>
          <w:bCs/>
          <w:color w:val="000000"/>
        </w:rPr>
      </w:pPr>
    </w:p>
    <w:p w14:paraId="6D62C617" w14:textId="2338602D" w:rsidR="00147739" w:rsidRPr="00A05CD3" w:rsidRDefault="00147739" w:rsidP="00147739">
      <w:pPr>
        <w:tabs>
          <w:tab w:val="left" w:pos="1860"/>
        </w:tabs>
        <w:spacing w:after="0" w:line="240" w:lineRule="auto"/>
        <w:jc w:val="both"/>
        <w:rPr>
          <w:rFonts w:ascii="Times New Roman" w:hAnsi="Times New Roman"/>
          <w:b/>
          <w:color w:val="000000"/>
        </w:rPr>
      </w:pPr>
      <w:r w:rsidRPr="00E04FB8">
        <w:rPr>
          <w:rFonts w:ascii="Times New Roman" w:hAnsi="Times New Roman"/>
          <w:color w:val="000000"/>
        </w:rPr>
        <w:t xml:space="preserve">2. Zobowiązujemy się do wykonania zamówienia w terminie: </w:t>
      </w:r>
      <w:r w:rsidR="00732AFE" w:rsidRPr="00732AFE">
        <w:rPr>
          <w:rFonts w:ascii="Times New Roman" w:hAnsi="Times New Roman"/>
          <w:b/>
          <w:bCs/>
          <w:color w:val="000000"/>
        </w:rPr>
        <w:t>6 miesięcy</w:t>
      </w:r>
      <w:r w:rsidR="00732AFE" w:rsidRPr="00147739">
        <w:rPr>
          <w:rFonts w:ascii="Times New Roman" w:hAnsi="Times New Roman"/>
          <w:color w:val="000000"/>
        </w:rPr>
        <w:t xml:space="preserve"> od dnia podpisania umowy z Wykonawcą robót budowlanych objętych nadzorem (planowany termin podpisania umowy na wykonanie robót budowlanych to grudzień 2021 roku)  oraz zgodnie z rozdz. II pkt 6 ogłoszenia w okresie gwarancji nie krótszym niż 60 miesięcy od daty podpisania przez Zamawiającego protokołu</w:t>
      </w:r>
      <w:r w:rsidR="00732AFE" w:rsidRPr="00B75A22">
        <w:rPr>
          <w:rFonts w:ascii="Times New Roman" w:hAnsi="Times New Roman"/>
          <w:color w:val="000000"/>
        </w:rPr>
        <w:t xml:space="preserve"> odbioru</w:t>
      </w:r>
      <w:r w:rsidR="00732AFE">
        <w:rPr>
          <w:rFonts w:ascii="Times New Roman" w:hAnsi="Times New Roman"/>
          <w:color w:val="000000"/>
        </w:rPr>
        <w:t xml:space="preserve"> dla</w:t>
      </w:r>
      <w:r w:rsidR="00732AFE" w:rsidRPr="00B75A22">
        <w:rPr>
          <w:rFonts w:ascii="Times New Roman" w:hAnsi="Times New Roman"/>
          <w:color w:val="000000"/>
        </w:rPr>
        <w:t xml:space="preserve"> nadzorowanych robót</w:t>
      </w:r>
      <w:r w:rsidRPr="00E04FB8">
        <w:rPr>
          <w:rFonts w:ascii="Times New Roman" w:hAnsi="Times New Roman"/>
          <w:color w:val="000000"/>
        </w:rPr>
        <w:t>.</w:t>
      </w:r>
    </w:p>
    <w:p w14:paraId="015656AC" w14:textId="77777777" w:rsidR="00147739" w:rsidRPr="00A05CD3" w:rsidRDefault="00147739" w:rsidP="00147739">
      <w:pPr>
        <w:spacing w:after="0" w:line="240" w:lineRule="auto"/>
        <w:rPr>
          <w:rFonts w:ascii="Times New Roman" w:hAnsi="Times New Roman"/>
        </w:rPr>
      </w:pPr>
    </w:p>
    <w:p w14:paraId="6847B0C4" w14:textId="77777777" w:rsidR="00147739" w:rsidRPr="00A05CD3" w:rsidRDefault="00147739" w:rsidP="00147739">
      <w:pPr>
        <w:tabs>
          <w:tab w:val="left" w:pos="1860"/>
        </w:tabs>
        <w:spacing w:after="0" w:line="240" w:lineRule="auto"/>
        <w:jc w:val="both"/>
        <w:rPr>
          <w:rFonts w:ascii="Times New Roman" w:hAnsi="Times New Roman"/>
          <w:color w:val="000000"/>
        </w:rPr>
      </w:pPr>
      <w:r>
        <w:rPr>
          <w:rFonts w:ascii="Times New Roman" w:hAnsi="Times New Roman"/>
          <w:color w:val="000000"/>
        </w:rPr>
        <w:t>3</w:t>
      </w:r>
      <w:r w:rsidRPr="00A05CD3">
        <w:rPr>
          <w:rFonts w:ascii="Times New Roman" w:hAnsi="Times New Roman"/>
          <w:color w:val="000000"/>
        </w:rPr>
        <w:t>. Akceptujemy warunki płatności określone w zaproszeniu, tj.: płatność za wykonany przedmiot zamówienia bądź jego część nastąpi w terminie do 30 dni od dnia dostarczenia do siedziby Zamawiającego prawidłowo wystawionej faktury na zasadach określonych w projekcie umowy stanowiącym załącznik nr 2 do ogłoszenia.</w:t>
      </w:r>
    </w:p>
    <w:p w14:paraId="21553675" w14:textId="77777777" w:rsidR="00147739" w:rsidRPr="00A05CD3" w:rsidRDefault="00147739" w:rsidP="00147739">
      <w:pPr>
        <w:spacing w:after="0" w:line="240" w:lineRule="auto"/>
        <w:ind w:left="360" w:hanging="360"/>
        <w:jc w:val="both"/>
        <w:rPr>
          <w:rFonts w:ascii="Times New Roman" w:hAnsi="Times New Roman"/>
          <w:color w:val="000000"/>
        </w:rPr>
      </w:pPr>
    </w:p>
    <w:p w14:paraId="5D16F0FB" w14:textId="77777777" w:rsidR="00147739" w:rsidRPr="00A05CD3" w:rsidRDefault="00147739" w:rsidP="00147739">
      <w:pPr>
        <w:spacing w:after="0" w:line="240" w:lineRule="auto"/>
        <w:ind w:left="360" w:hanging="360"/>
        <w:jc w:val="both"/>
        <w:rPr>
          <w:rFonts w:ascii="Times New Roman" w:hAnsi="Times New Roman"/>
          <w:color w:val="000000"/>
        </w:rPr>
      </w:pPr>
      <w:r>
        <w:rPr>
          <w:rFonts w:ascii="Times New Roman" w:hAnsi="Times New Roman"/>
          <w:color w:val="000000"/>
        </w:rPr>
        <w:t>4</w:t>
      </w:r>
      <w:r w:rsidRPr="00A05CD3">
        <w:rPr>
          <w:rFonts w:ascii="Times New Roman" w:hAnsi="Times New Roman"/>
          <w:color w:val="000000"/>
        </w:rPr>
        <w:t>. Uważamy się za związanych niniejszą ofertą, przez okres 30 dni od upływu terminu składania ofert.</w:t>
      </w:r>
    </w:p>
    <w:p w14:paraId="5427BC27" w14:textId="77777777" w:rsidR="00147739" w:rsidRDefault="00147739" w:rsidP="00147739">
      <w:pPr>
        <w:spacing w:after="0" w:line="240" w:lineRule="auto"/>
        <w:jc w:val="both"/>
        <w:rPr>
          <w:rFonts w:ascii="Times New Roman" w:hAnsi="Times New Roman"/>
          <w:color w:val="000000"/>
        </w:rPr>
      </w:pPr>
    </w:p>
    <w:p w14:paraId="1369FE62" w14:textId="77777777" w:rsidR="00147739" w:rsidRPr="00A05CD3" w:rsidRDefault="00147739" w:rsidP="00147739">
      <w:pPr>
        <w:spacing w:after="0" w:line="240" w:lineRule="auto"/>
        <w:jc w:val="both"/>
        <w:rPr>
          <w:rFonts w:ascii="Times New Roman" w:hAnsi="Times New Roman"/>
          <w:color w:val="000000"/>
        </w:rPr>
      </w:pPr>
      <w:r>
        <w:rPr>
          <w:rFonts w:ascii="Times New Roman" w:hAnsi="Times New Roman"/>
          <w:color w:val="000000"/>
        </w:rPr>
        <w:t>5</w:t>
      </w:r>
      <w:r w:rsidRPr="00A05CD3">
        <w:rPr>
          <w:rFonts w:ascii="Times New Roman" w:hAnsi="Times New Roman"/>
          <w:color w:val="000000"/>
        </w:rPr>
        <w:t>. Oświadczamy, że zapoznaliśmy się z projektem umowy, której projekt stanowił załącznik nr 2 do ogłoszenia i akceptujemy bez zastrzeżeń, a w przypadku wyboru naszej oferty jako najkorzystniejszej, zobowiązujemy się do zawarcia umowy w miejscu i terminie wyznaczonym przez Zamawiającego.</w:t>
      </w:r>
    </w:p>
    <w:p w14:paraId="6450C3C0" w14:textId="77777777" w:rsidR="00147739" w:rsidRPr="00A05CD3" w:rsidRDefault="00147739" w:rsidP="00147739">
      <w:pPr>
        <w:spacing w:after="0" w:line="240" w:lineRule="auto"/>
        <w:jc w:val="both"/>
        <w:rPr>
          <w:rFonts w:ascii="Times New Roman" w:hAnsi="Times New Roman"/>
          <w:color w:val="000000"/>
        </w:rPr>
      </w:pPr>
    </w:p>
    <w:p w14:paraId="097287E7" w14:textId="77777777" w:rsidR="00147739" w:rsidRPr="00A05CD3" w:rsidRDefault="00147739" w:rsidP="00147739">
      <w:pPr>
        <w:spacing w:after="0" w:line="240" w:lineRule="auto"/>
        <w:jc w:val="both"/>
        <w:rPr>
          <w:rFonts w:ascii="Times New Roman" w:hAnsi="Times New Roman"/>
          <w:color w:val="000000"/>
        </w:rPr>
      </w:pPr>
      <w:r>
        <w:rPr>
          <w:rFonts w:ascii="Times New Roman" w:hAnsi="Times New Roman"/>
          <w:color w:val="000000"/>
        </w:rPr>
        <w:t>6</w:t>
      </w:r>
      <w:r w:rsidRPr="00A05CD3">
        <w:rPr>
          <w:rFonts w:ascii="Times New Roman" w:hAnsi="Times New Roman"/>
          <w:color w:val="000000"/>
        </w:rPr>
        <w:t>. Następujące części zamówienia zamierzamy wykonać przy udziale podwykonawców (jeżeli dotyczy):</w:t>
      </w:r>
    </w:p>
    <w:p w14:paraId="09D452A8" w14:textId="77777777" w:rsidR="00147739" w:rsidRPr="00A05CD3" w:rsidRDefault="00147739" w:rsidP="00147739">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3173B12D" w14:textId="77777777" w:rsidR="00147739" w:rsidRPr="00A05CD3" w:rsidRDefault="00147739" w:rsidP="00147739">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3E60E364" w14:textId="77777777" w:rsidR="00147739" w:rsidRPr="00A05CD3" w:rsidRDefault="00147739" w:rsidP="00147739">
      <w:pPr>
        <w:numPr>
          <w:ilvl w:val="0"/>
          <w:numId w:val="5"/>
        </w:numPr>
        <w:suppressAutoHyphens/>
        <w:spacing w:after="0" w:line="240" w:lineRule="auto"/>
        <w:jc w:val="both"/>
        <w:rPr>
          <w:rFonts w:ascii="Times New Roman" w:hAnsi="Times New Roman"/>
          <w:color w:val="000000"/>
        </w:rPr>
      </w:pPr>
      <w:r w:rsidRPr="00A05CD3">
        <w:rPr>
          <w:rFonts w:ascii="Times New Roman" w:hAnsi="Times New Roman"/>
          <w:color w:val="000000"/>
        </w:rPr>
        <w:t>...................................................</w:t>
      </w:r>
    </w:p>
    <w:p w14:paraId="26003737" w14:textId="77777777" w:rsidR="00147739" w:rsidRDefault="00147739" w:rsidP="00147739">
      <w:pPr>
        <w:spacing w:after="0" w:line="240" w:lineRule="auto"/>
        <w:jc w:val="both"/>
        <w:rPr>
          <w:rFonts w:ascii="Times New Roman" w:hAnsi="Times New Roman"/>
          <w:color w:val="000000"/>
        </w:rPr>
      </w:pPr>
    </w:p>
    <w:p w14:paraId="60333C97" w14:textId="77777777" w:rsidR="00911752" w:rsidRDefault="00911752" w:rsidP="00147739">
      <w:pPr>
        <w:spacing w:after="0" w:line="240" w:lineRule="auto"/>
        <w:jc w:val="both"/>
        <w:rPr>
          <w:rFonts w:ascii="Times New Roman" w:hAnsi="Times New Roman"/>
          <w:color w:val="000000"/>
        </w:rPr>
      </w:pPr>
    </w:p>
    <w:p w14:paraId="5E646187" w14:textId="77777777" w:rsidR="00911752" w:rsidRPr="00A05CD3" w:rsidRDefault="00911752" w:rsidP="00147739">
      <w:pPr>
        <w:spacing w:after="0" w:line="240" w:lineRule="auto"/>
        <w:jc w:val="both"/>
        <w:rPr>
          <w:rFonts w:ascii="Times New Roman" w:hAnsi="Times New Roman"/>
          <w:color w:val="000000"/>
        </w:rPr>
      </w:pPr>
    </w:p>
    <w:p w14:paraId="7153022F" w14:textId="77777777" w:rsidR="00147739" w:rsidRPr="00A05CD3" w:rsidRDefault="00147739" w:rsidP="00147739">
      <w:pPr>
        <w:spacing w:after="0" w:line="240" w:lineRule="auto"/>
        <w:jc w:val="both"/>
        <w:rPr>
          <w:rFonts w:ascii="Times New Roman" w:hAnsi="Times New Roman"/>
          <w:color w:val="000000"/>
        </w:rPr>
      </w:pPr>
      <w:r>
        <w:rPr>
          <w:rFonts w:ascii="Times New Roman" w:hAnsi="Times New Roman"/>
          <w:color w:val="000000"/>
        </w:rPr>
        <w:lastRenderedPageBreak/>
        <w:t>7</w:t>
      </w:r>
      <w:r w:rsidRPr="00A05CD3">
        <w:rPr>
          <w:rFonts w:ascii="Times New Roman" w:hAnsi="Times New Roman"/>
          <w:color w:val="000000"/>
        </w:rPr>
        <w:t>. Oświadczam(y), że:</w:t>
      </w:r>
    </w:p>
    <w:p w14:paraId="1887B0AD"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w stosunku do mojej (naszej) firmy nie otwarto likwidacji i nie ogłoszono upadłości</w:t>
      </w:r>
      <w:r w:rsidRPr="00A05CD3">
        <w:rPr>
          <w:rFonts w:ascii="Times New Roman" w:hAnsi="Times New Roman"/>
        </w:rPr>
        <w:t>,</w:t>
      </w:r>
      <w:r w:rsidRPr="00A05CD3">
        <w:rPr>
          <w:rFonts w:ascii="Times New Roman" w:hAnsi="Times New Roman"/>
        </w:rPr>
        <w:br/>
        <w:t>z wyjątkiem sytuacji, gdy po ogłoszeniu upadłości doszło do zawarcia układu  zatwierdzonego prawomocnym postanowieniem sądu, jeżeli układ ten nie przewiduje zaspokojenia wierzycieli przez likwidację majątku upadłego</w:t>
      </w:r>
      <w:r w:rsidRPr="00A05CD3">
        <w:rPr>
          <w:rFonts w:ascii="Times New Roman" w:hAnsi="Times New Roman"/>
          <w:color w:val="000000"/>
        </w:rPr>
        <w:t>,*</w:t>
      </w:r>
    </w:p>
    <w:p w14:paraId="28918A08"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posiadam(y) uprawnienia, wymagane przepisami prawa do wykonania działalności lub czynności objętych niniejszym zamówieniem,*</w:t>
      </w:r>
    </w:p>
    <w:p w14:paraId="72691CAF"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posiadam(y) niezbędną wiedzę i doświadczenie niezbędna do wykonania niniejszego zamówienia,*</w:t>
      </w:r>
    </w:p>
    <w:p w14:paraId="457E663A"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dysponuję(</w:t>
      </w:r>
      <w:proofErr w:type="spellStart"/>
      <w:r w:rsidRPr="00A05CD3">
        <w:rPr>
          <w:rFonts w:ascii="Times New Roman" w:hAnsi="Times New Roman"/>
          <w:color w:val="000000"/>
        </w:rPr>
        <w:t>emy</w:t>
      </w:r>
      <w:proofErr w:type="spellEnd"/>
      <w:r w:rsidRPr="00A05CD3">
        <w:rPr>
          <w:rFonts w:ascii="Times New Roman" w:hAnsi="Times New Roman"/>
          <w:color w:val="000000"/>
        </w:rPr>
        <w:t>) potencjałem technicznym oraz osobami dolnymi do wykonania niniejszego zamówienia,*</w:t>
      </w:r>
    </w:p>
    <w:p w14:paraId="1D249444"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znajduję(</w:t>
      </w:r>
      <w:proofErr w:type="spellStart"/>
      <w:r w:rsidRPr="00A05CD3">
        <w:rPr>
          <w:rFonts w:ascii="Times New Roman" w:hAnsi="Times New Roman"/>
          <w:color w:val="000000"/>
        </w:rPr>
        <w:t>emy</w:t>
      </w:r>
      <w:proofErr w:type="spellEnd"/>
      <w:r w:rsidRPr="00A05CD3">
        <w:rPr>
          <w:rFonts w:ascii="Times New Roman" w:hAnsi="Times New Roman"/>
          <w:color w:val="000000"/>
        </w:rPr>
        <w:t>) się w sytuacji ekonomicznej i finansowej zapewniającej wykonanie niniejszego  zamówienia,*</w:t>
      </w:r>
    </w:p>
    <w:p w14:paraId="1F58BC56" w14:textId="77777777" w:rsidR="00147739" w:rsidRPr="00A05CD3" w:rsidRDefault="00147739" w:rsidP="00911752">
      <w:pPr>
        <w:numPr>
          <w:ilvl w:val="0"/>
          <w:numId w:val="66"/>
        </w:numPr>
        <w:suppressAutoHyphens/>
        <w:spacing w:after="0" w:line="240" w:lineRule="auto"/>
        <w:ind w:left="851"/>
        <w:jc w:val="both"/>
        <w:rPr>
          <w:rFonts w:ascii="Times New Roman" w:hAnsi="Times New Roman"/>
          <w:color w:val="000000"/>
        </w:rPr>
      </w:pPr>
      <w:r w:rsidRPr="00A05CD3">
        <w:rPr>
          <w:rFonts w:ascii="Times New Roman" w:hAnsi="Times New Roman"/>
          <w:color w:val="000000"/>
        </w:rPr>
        <w:t>nie posiadam(y) zaległości wobec ZUS i Urzędu Skarbowego.*</w:t>
      </w:r>
    </w:p>
    <w:p w14:paraId="2A3DFB99" w14:textId="77777777" w:rsidR="00147739" w:rsidRPr="00A05CD3" w:rsidRDefault="00147739" w:rsidP="00147739">
      <w:pPr>
        <w:spacing w:after="0" w:line="240" w:lineRule="auto"/>
        <w:jc w:val="both"/>
        <w:rPr>
          <w:rFonts w:ascii="Times New Roman" w:hAnsi="Times New Roman"/>
          <w:color w:val="000000"/>
        </w:rPr>
      </w:pPr>
    </w:p>
    <w:p w14:paraId="26E9D395" w14:textId="77777777" w:rsidR="00147739" w:rsidRPr="00A05CD3" w:rsidRDefault="00147739" w:rsidP="00147739">
      <w:pPr>
        <w:spacing w:after="0" w:line="240" w:lineRule="auto"/>
        <w:jc w:val="both"/>
        <w:rPr>
          <w:rFonts w:ascii="Times New Roman" w:hAnsi="Times New Roman"/>
          <w:color w:val="000000"/>
        </w:rPr>
      </w:pPr>
      <w:r w:rsidRPr="00A05CD3">
        <w:rPr>
          <w:rFonts w:ascii="Times New Roman" w:hAnsi="Times New Roman"/>
          <w:color w:val="000000"/>
        </w:rPr>
        <w:t>* brak w ofercie ww. oświadczenia lub jego części, modyfikacja lub wykreślenie treści w całości lub w części spowoduje odrzucenie oferty Wykonawcy. Zamawiający nie przewiduje możliwości złożenia, uzupełnienia lub poprawienia powyższego oświadczenia w sposób przewidziany w rozdz. VII pkt 18 ogłoszenia o zamówieniu.</w:t>
      </w:r>
    </w:p>
    <w:p w14:paraId="7366BB0A" w14:textId="77777777" w:rsidR="00147739" w:rsidRPr="00A05CD3" w:rsidRDefault="00147739" w:rsidP="00147739">
      <w:pPr>
        <w:spacing w:after="0" w:line="240" w:lineRule="auto"/>
        <w:jc w:val="both"/>
        <w:rPr>
          <w:rFonts w:ascii="Times New Roman" w:hAnsi="Times New Roman"/>
          <w:color w:val="000000"/>
        </w:rPr>
      </w:pPr>
    </w:p>
    <w:p w14:paraId="47226C83" w14:textId="77777777" w:rsidR="00147739" w:rsidRPr="00A05CD3" w:rsidRDefault="00147739" w:rsidP="00147739">
      <w:pPr>
        <w:spacing w:after="0" w:line="240" w:lineRule="auto"/>
        <w:jc w:val="both"/>
        <w:rPr>
          <w:rFonts w:ascii="Times New Roman" w:hAnsi="Times New Roman"/>
          <w:color w:val="000000"/>
        </w:rPr>
      </w:pPr>
      <w:r>
        <w:rPr>
          <w:rFonts w:ascii="Times New Roman" w:hAnsi="Times New Roman"/>
          <w:color w:val="000000"/>
        </w:rPr>
        <w:t>8</w:t>
      </w:r>
      <w:r w:rsidRPr="00A05CD3">
        <w:rPr>
          <w:rFonts w:ascii="Times New Roman" w:hAnsi="Times New Roman"/>
          <w:color w:val="000000"/>
        </w:rPr>
        <w:t>. Oświadczam, że wypełniłem obowiązki informacyjne przewidziane w art. 13 lub art. 14 RODO</w:t>
      </w:r>
      <w:r w:rsidRPr="00A05CD3">
        <w:rPr>
          <w:rFonts w:ascii="Times New Roman" w:hAnsi="Times New Roman"/>
          <w:color w:val="000000"/>
          <w:vertAlign w:val="superscript"/>
        </w:rPr>
        <w:t>1)</w:t>
      </w:r>
      <w:r w:rsidRPr="00A05CD3">
        <w:rPr>
          <w:rFonts w:ascii="Times New Roman" w:hAnsi="Times New Roman"/>
          <w:color w:val="000000"/>
        </w:rPr>
        <w:t xml:space="preserve"> wobec osób fizycznych, od których dane osobowe bezpośrednio lub pośrednio pozyskałem w celu ubiegania się o udzielenie zamówienia w ramach przedmiotowego zamówienia.*</w:t>
      </w:r>
    </w:p>
    <w:p w14:paraId="0EA9BD6D" w14:textId="77777777" w:rsidR="00147739" w:rsidRPr="00A05CD3" w:rsidRDefault="00147739" w:rsidP="00147739">
      <w:pPr>
        <w:spacing w:after="0" w:line="240" w:lineRule="auto"/>
        <w:jc w:val="both"/>
        <w:rPr>
          <w:rFonts w:ascii="Times New Roman" w:hAnsi="Times New Roman"/>
          <w:color w:val="000000"/>
        </w:rPr>
      </w:pPr>
    </w:p>
    <w:p w14:paraId="20D4BE4A" w14:textId="77777777" w:rsidR="00147739" w:rsidRPr="00A05CD3" w:rsidRDefault="00147739" w:rsidP="00147739">
      <w:pPr>
        <w:pStyle w:val="Tekstprzypisudolnego"/>
        <w:jc w:val="both"/>
        <w:rPr>
          <w:rFonts w:ascii="Times New Roman" w:hAnsi="Times New Roman" w:cs="Times New Roman"/>
          <w:color w:val="000000"/>
          <w:sz w:val="22"/>
          <w:szCs w:val="22"/>
        </w:rPr>
      </w:pPr>
      <w:r w:rsidRPr="00A05CD3">
        <w:rPr>
          <w:rFonts w:ascii="Times New Roman" w:hAnsi="Times New Roman" w:cs="Times New Roman"/>
          <w:color w:val="000000"/>
          <w:sz w:val="22"/>
          <w:szCs w:val="22"/>
          <w:vertAlign w:val="superscript"/>
          <w:lang w:val="cs-CZ"/>
        </w:rPr>
        <w:t>1)</w:t>
      </w:r>
      <w:r w:rsidRPr="00A05CD3">
        <w:rPr>
          <w:rFonts w:ascii="Times New Roman" w:hAnsi="Times New Roman" w:cs="Times New Roman"/>
          <w:color w:val="000000"/>
          <w:sz w:val="22"/>
          <w:szCs w:val="22"/>
          <w:lang w:val="cs-CZ"/>
        </w:rPr>
        <w:t xml:space="preserve"> </w:t>
      </w:r>
      <w:r w:rsidRPr="00A05CD3">
        <w:rPr>
          <w:rFonts w:ascii="Times New Roman" w:hAnsi="Times New Roman" w:cs="Times New Roman"/>
          <w:color w:val="000000"/>
          <w:sz w:val="22"/>
          <w:szCs w:val="22"/>
        </w:rPr>
        <w:t>rozporządzenie Parlamentu Europejskiego i Rady (UE) 2016/679 z dnia 27 kwietnia 2016 r.</w:t>
      </w:r>
      <w:r w:rsidRPr="00A05CD3">
        <w:rPr>
          <w:rFonts w:ascii="Times New Roman" w:hAnsi="Times New Roman" w:cs="Times New Roman"/>
          <w:color w:val="000000"/>
          <w:sz w:val="22"/>
          <w:szCs w:val="22"/>
        </w:rPr>
        <w:br/>
        <w:t>w sprawie ochrony osób fizycznych w związku z przetwarzaniem danych osobowych i w sprawie swobodnego przepływu takich danych oraz uchylenia dyrektywy 95/46/WE (ogólne rozporządzenie</w:t>
      </w:r>
      <w:r w:rsidRPr="00A05CD3">
        <w:rPr>
          <w:rFonts w:ascii="Times New Roman" w:hAnsi="Times New Roman" w:cs="Times New Roman"/>
          <w:color w:val="000000"/>
          <w:sz w:val="22"/>
          <w:szCs w:val="22"/>
        </w:rPr>
        <w:br/>
        <w:t xml:space="preserve">o ochronie danych) (Dz. Urz. UE L 119 z 04.05.2016, str. 1). </w:t>
      </w:r>
    </w:p>
    <w:p w14:paraId="1C94DF7F" w14:textId="77777777" w:rsidR="00147739" w:rsidRPr="00A05CD3" w:rsidRDefault="00147739" w:rsidP="00147739">
      <w:pPr>
        <w:pStyle w:val="Tekstprzypisudolnego"/>
        <w:jc w:val="both"/>
        <w:rPr>
          <w:rFonts w:ascii="Times New Roman" w:hAnsi="Times New Roman" w:cs="Times New Roman"/>
          <w:color w:val="000000"/>
          <w:sz w:val="22"/>
          <w:szCs w:val="22"/>
        </w:rPr>
      </w:pPr>
    </w:p>
    <w:p w14:paraId="164ED0F9" w14:textId="77777777" w:rsidR="00147739" w:rsidRPr="00A05CD3" w:rsidRDefault="00147739" w:rsidP="00147739">
      <w:pPr>
        <w:pStyle w:val="Tekstpodstawowywcity2"/>
        <w:tabs>
          <w:tab w:val="left" w:pos="72"/>
        </w:tabs>
        <w:spacing w:after="0" w:line="240" w:lineRule="auto"/>
        <w:ind w:left="0"/>
        <w:jc w:val="both"/>
        <w:rPr>
          <w:color w:val="000000"/>
          <w:sz w:val="22"/>
          <w:szCs w:val="22"/>
          <w:lang w:val="cs-CZ"/>
        </w:rPr>
      </w:pPr>
      <w:r w:rsidRPr="00A05CD3">
        <w:rPr>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B39F05" w14:textId="77777777" w:rsidR="00147739" w:rsidRPr="00A05CD3" w:rsidRDefault="00147739" w:rsidP="00147739">
      <w:pPr>
        <w:spacing w:after="0" w:line="240" w:lineRule="auto"/>
        <w:rPr>
          <w:rFonts w:ascii="Times New Roman" w:hAnsi="Times New Roman"/>
        </w:rPr>
      </w:pPr>
    </w:p>
    <w:p w14:paraId="4DE8765B" w14:textId="77777777" w:rsidR="00147739" w:rsidRPr="00A05CD3" w:rsidRDefault="00147739" w:rsidP="00147739">
      <w:pPr>
        <w:spacing w:after="0" w:line="240" w:lineRule="auto"/>
        <w:jc w:val="both"/>
        <w:rPr>
          <w:rFonts w:ascii="Times New Roman" w:hAnsi="Times New Roman"/>
          <w:color w:val="000000"/>
        </w:rPr>
      </w:pPr>
      <w:r>
        <w:rPr>
          <w:rFonts w:ascii="Times New Roman" w:hAnsi="Times New Roman"/>
          <w:color w:val="000000"/>
        </w:rPr>
        <w:t>9</w:t>
      </w:r>
      <w:r w:rsidRPr="00A05CD3">
        <w:rPr>
          <w:rFonts w:ascii="Times New Roman" w:hAnsi="Times New Roman"/>
          <w:color w:val="000000"/>
        </w:rPr>
        <w:t xml:space="preserve">. </w:t>
      </w:r>
      <w:r w:rsidRPr="00A05CD3">
        <w:rPr>
          <w:rFonts w:ascii="Times New Roman" w:hAnsi="Times New Roman"/>
          <w:color w:val="000000"/>
          <w:u w:val="single"/>
        </w:rPr>
        <w:t>Załącznikami do niniejszej oferty są:</w:t>
      </w:r>
    </w:p>
    <w:p w14:paraId="6A115E58" w14:textId="77777777" w:rsidR="00147739" w:rsidRPr="00A05CD3" w:rsidRDefault="00147739" w:rsidP="00911752">
      <w:pPr>
        <w:numPr>
          <w:ilvl w:val="2"/>
          <w:numId w:val="66"/>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 (np. KRS, pełnomocnictwo, itp.)</w:t>
      </w:r>
    </w:p>
    <w:p w14:paraId="375D3547" w14:textId="77777777" w:rsidR="00147739" w:rsidRPr="00A05CD3" w:rsidRDefault="00147739" w:rsidP="00911752">
      <w:pPr>
        <w:numPr>
          <w:ilvl w:val="2"/>
          <w:numId w:val="66"/>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w:t>
      </w:r>
    </w:p>
    <w:p w14:paraId="0DD1C06F" w14:textId="77777777" w:rsidR="00147739" w:rsidRPr="00A05CD3" w:rsidRDefault="00147739" w:rsidP="00911752">
      <w:pPr>
        <w:numPr>
          <w:ilvl w:val="2"/>
          <w:numId w:val="66"/>
        </w:numPr>
        <w:suppressAutoHyphens/>
        <w:spacing w:after="0" w:line="240" w:lineRule="auto"/>
        <w:ind w:left="709"/>
        <w:jc w:val="both"/>
        <w:rPr>
          <w:rFonts w:ascii="Times New Roman" w:hAnsi="Times New Roman"/>
          <w:color w:val="000000"/>
        </w:rPr>
      </w:pPr>
      <w:r w:rsidRPr="00A05CD3">
        <w:rPr>
          <w:rFonts w:ascii="Times New Roman" w:hAnsi="Times New Roman"/>
          <w:color w:val="000000"/>
        </w:rPr>
        <w:t>………………………………....</w:t>
      </w:r>
    </w:p>
    <w:p w14:paraId="42D01B6B" w14:textId="77777777" w:rsidR="00147739" w:rsidRPr="00A05CD3" w:rsidRDefault="00147739" w:rsidP="00147739">
      <w:pPr>
        <w:spacing w:after="0" w:line="240" w:lineRule="auto"/>
        <w:jc w:val="both"/>
        <w:rPr>
          <w:rFonts w:ascii="Times New Roman" w:hAnsi="Times New Roman"/>
          <w:color w:val="000000"/>
        </w:rPr>
      </w:pPr>
      <w:r w:rsidRPr="00A05CD3">
        <w:rPr>
          <w:rFonts w:ascii="Times New Roman" w:hAnsi="Times New Roman"/>
          <w:color w:val="000000"/>
        </w:rPr>
        <w:t xml:space="preserve">       </w:t>
      </w:r>
    </w:p>
    <w:p w14:paraId="44B8C172" w14:textId="77777777" w:rsidR="00147739" w:rsidRPr="00A05CD3" w:rsidRDefault="00147739" w:rsidP="00147739">
      <w:pPr>
        <w:spacing w:after="0" w:line="240" w:lineRule="auto"/>
        <w:jc w:val="both"/>
        <w:rPr>
          <w:rFonts w:ascii="Times New Roman" w:hAnsi="Times New Roman"/>
          <w:color w:val="000000"/>
        </w:rPr>
      </w:pPr>
    </w:p>
    <w:p w14:paraId="7EE209A1" w14:textId="77777777" w:rsidR="00147739" w:rsidRPr="00A05CD3" w:rsidRDefault="00147739" w:rsidP="00147739">
      <w:pPr>
        <w:spacing w:after="0" w:line="240" w:lineRule="auto"/>
        <w:jc w:val="both"/>
        <w:rPr>
          <w:rFonts w:ascii="Times New Roman" w:hAnsi="Times New Roman"/>
          <w:color w:val="000000"/>
        </w:rPr>
      </w:pPr>
    </w:p>
    <w:p w14:paraId="40984FD0" w14:textId="77777777" w:rsidR="00147739" w:rsidRPr="00A05CD3" w:rsidRDefault="00147739" w:rsidP="00147739">
      <w:pPr>
        <w:tabs>
          <w:tab w:val="left" w:pos="0"/>
        </w:tabs>
        <w:spacing w:after="0" w:line="240" w:lineRule="auto"/>
        <w:rPr>
          <w:rFonts w:ascii="Times New Roman" w:hAnsi="Times New Roman"/>
          <w:color w:val="000000"/>
        </w:rPr>
      </w:pPr>
      <w:r w:rsidRPr="00A05CD3">
        <w:rPr>
          <w:rFonts w:ascii="Times New Roman" w:hAnsi="Times New Roman"/>
          <w:color w:val="000000"/>
        </w:rPr>
        <w:t xml:space="preserve">……………………, dnia…………….                                       ……………………………  </w:t>
      </w:r>
    </w:p>
    <w:p w14:paraId="2E3AAED0" w14:textId="77777777" w:rsidR="00147739" w:rsidRPr="00A05CD3" w:rsidRDefault="00147739" w:rsidP="00147739">
      <w:pPr>
        <w:tabs>
          <w:tab w:val="left" w:pos="0"/>
        </w:tabs>
        <w:spacing w:after="0" w:line="240" w:lineRule="auto"/>
        <w:rPr>
          <w:rFonts w:ascii="Times New Roman" w:hAnsi="Times New Roman"/>
          <w:color w:val="000000"/>
        </w:rPr>
      </w:pPr>
      <w:r w:rsidRPr="00A05CD3">
        <w:rPr>
          <w:rFonts w:ascii="Times New Roman" w:hAnsi="Times New Roman"/>
          <w:color w:val="000000"/>
        </w:rPr>
        <w:t xml:space="preserve">                                                                                            podpis i pieczęć osoby upoważnionej </w:t>
      </w:r>
      <w:r w:rsidRPr="00A05CD3">
        <w:rPr>
          <w:rFonts w:ascii="Times New Roman" w:hAnsi="Times New Roman"/>
          <w:color w:val="000000"/>
        </w:rPr>
        <w:br/>
        <w:t xml:space="preserve">                                                                                                do reprezentowania Wykonawcy</w:t>
      </w:r>
    </w:p>
    <w:p w14:paraId="49438DB6" w14:textId="77777777" w:rsidR="007150BD" w:rsidRDefault="007150BD" w:rsidP="0019393A">
      <w:pPr>
        <w:pStyle w:val="Nagwek5"/>
        <w:tabs>
          <w:tab w:val="left" w:pos="708"/>
        </w:tabs>
        <w:spacing w:before="0" w:after="0"/>
        <w:ind w:left="-900"/>
        <w:jc w:val="right"/>
        <w:rPr>
          <w:bCs w:val="0"/>
          <w:i w:val="0"/>
          <w:sz w:val="22"/>
          <w:szCs w:val="22"/>
        </w:rPr>
      </w:pPr>
    </w:p>
    <w:p w14:paraId="061CB9B2" w14:textId="77777777" w:rsidR="007150BD" w:rsidRDefault="007150BD" w:rsidP="0019393A">
      <w:pPr>
        <w:pStyle w:val="Nagwek5"/>
        <w:tabs>
          <w:tab w:val="left" w:pos="708"/>
        </w:tabs>
        <w:spacing w:before="0" w:after="0"/>
        <w:ind w:left="-900"/>
        <w:jc w:val="right"/>
        <w:rPr>
          <w:bCs w:val="0"/>
          <w:i w:val="0"/>
          <w:sz w:val="22"/>
          <w:szCs w:val="22"/>
        </w:rPr>
      </w:pPr>
    </w:p>
    <w:p w14:paraId="2DDA8589" w14:textId="77777777" w:rsidR="00DF4C10" w:rsidRDefault="00DF4C10" w:rsidP="0019393A">
      <w:pPr>
        <w:pStyle w:val="Nagwek5"/>
        <w:tabs>
          <w:tab w:val="left" w:pos="708"/>
        </w:tabs>
        <w:spacing w:before="0" w:after="0"/>
        <w:ind w:left="-900"/>
        <w:jc w:val="right"/>
        <w:rPr>
          <w:bCs w:val="0"/>
          <w:i w:val="0"/>
          <w:sz w:val="22"/>
          <w:szCs w:val="22"/>
        </w:rPr>
      </w:pPr>
    </w:p>
    <w:p w14:paraId="7723A23C" w14:textId="77777777" w:rsidR="00DF4C10" w:rsidRDefault="00DF4C10" w:rsidP="0019393A">
      <w:pPr>
        <w:pStyle w:val="Nagwek5"/>
        <w:tabs>
          <w:tab w:val="left" w:pos="708"/>
        </w:tabs>
        <w:spacing w:before="0" w:after="0"/>
        <w:ind w:left="-900"/>
        <w:jc w:val="right"/>
        <w:rPr>
          <w:bCs w:val="0"/>
          <w:i w:val="0"/>
          <w:sz w:val="22"/>
          <w:szCs w:val="22"/>
        </w:rPr>
      </w:pPr>
    </w:p>
    <w:p w14:paraId="6A3BCD3C" w14:textId="77777777" w:rsidR="00DF4C10" w:rsidRDefault="00DF4C10" w:rsidP="0019393A">
      <w:pPr>
        <w:pStyle w:val="Nagwek5"/>
        <w:tabs>
          <w:tab w:val="left" w:pos="708"/>
        </w:tabs>
        <w:spacing w:before="0" w:after="0"/>
        <w:ind w:left="-900"/>
        <w:jc w:val="right"/>
        <w:rPr>
          <w:bCs w:val="0"/>
          <w:i w:val="0"/>
          <w:sz w:val="22"/>
          <w:szCs w:val="22"/>
        </w:rPr>
      </w:pPr>
    </w:p>
    <w:p w14:paraId="35564BD7" w14:textId="77777777" w:rsidR="00DF4C10" w:rsidRDefault="00DF4C10" w:rsidP="0019393A">
      <w:pPr>
        <w:pStyle w:val="Nagwek5"/>
        <w:tabs>
          <w:tab w:val="left" w:pos="708"/>
        </w:tabs>
        <w:spacing w:before="0" w:after="0"/>
        <w:ind w:left="-900"/>
        <w:jc w:val="right"/>
        <w:rPr>
          <w:bCs w:val="0"/>
          <w:i w:val="0"/>
          <w:sz w:val="22"/>
          <w:szCs w:val="22"/>
        </w:rPr>
      </w:pPr>
    </w:p>
    <w:p w14:paraId="35810DBC" w14:textId="77777777" w:rsidR="00DF4C10" w:rsidRDefault="00DF4C10" w:rsidP="0019393A">
      <w:pPr>
        <w:pStyle w:val="Nagwek5"/>
        <w:tabs>
          <w:tab w:val="left" w:pos="708"/>
        </w:tabs>
        <w:spacing w:before="0" w:after="0"/>
        <w:ind w:left="-900"/>
        <w:jc w:val="right"/>
        <w:rPr>
          <w:bCs w:val="0"/>
          <w:i w:val="0"/>
          <w:sz w:val="22"/>
          <w:szCs w:val="22"/>
        </w:rPr>
      </w:pPr>
    </w:p>
    <w:p w14:paraId="0A62238E" w14:textId="77777777" w:rsidR="00DF4C10" w:rsidRDefault="00DF4C10" w:rsidP="0019393A">
      <w:pPr>
        <w:pStyle w:val="Nagwek5"/>
        <w:tabs>
          <w:tab w:val="left" w:pos="708"/>
        </w:tabs>
        <w:spacing w:before="0" w:after="0"/>
        <w:ind w:left="-900"/>
        <w:jc w:val="right"/>
        <w:rPr>
          <w:bCs w:val="0"/>
          <w:i w:val="0"/>
          <w:sz w:val="22"/>
          <w:szCs w:val="22"/>
        </w:rPr>
      </w:pPr>
    </w:p>
    <w:p w14:paraId="3BF225F0" w14:textId="77777777" w:rsidR="00DF4C10" w:rsidRDefault="00DF4C10" w:rsidP="0019393A">
      <w:pPr>
        <w:pStyle w:val="Nagwek5"/>
        <w:tabs>
          <w:tab w:val="left" w:pos="708"/>
        </w:tabs>
        <w:spacing w:before="0" w:after="0"/>
        <w:ind w:left="-900"/>
        <w:jc w:val="right"/>
        <w:rPr>
          <w:bCs w:val="0"/>
          <w:i w:val="0"/>
          <w:sz w:val="22"/>
          <w:szCs w:val="22"/>
        </w:rPr>
      </w:pPr>
    </w:p>
    <w:p w14:paraId="2CE0D0F9" w14:textId="77777777" w:rsidR="00DF4C10" w:rsidRDefault="00DF4C10" w:rsidP="0019393A">
      <w:pPr>
        <w:pStyle w:val="Nagwek5"/>
        <w:tabs>
          <w:tab w:val="left" w:pos="708"/>
        </w:tabs>
        <w:spacing w:before="0" w:after="0"/>
        <w:ind w:left="-900"/>
        <w:jc w:val="right"/>
        <w:rPr>
          <w:bCs w:val="0"/>
          <w:i w:val="0"/>
          <w:sz w:val="22"/>
          <w:szCs w:val="22"/>
        </w:rPr>
      </w:pPr>
    </w:p>
    <w:p w14:paraId="54788917" w14:textId="77777777" w:rsidR="00DF4C10" w:rsidRDefault="00DF4C10" w:rsidP="0019393A">
      <w:pPr>
        <w:pStyle w:val="Nagwek5"/>
        <w:tabs>
          <w:tab w:val="left" w:pos="708"/>
        </w:tabs>
        <w:spacing w:before="0" w:after="0"/>
        <w:ind w:left="-900"/>
        <w:jc w:val="right"/>
        <w:rPr>
          <w:bCs w:val="0"/>
          <w:i w:val="0"/>
          <w:sz w:val="22"/>
          <w:szCs w:val="22"/>
        </w:rPr>
      </w:pPr>
    </w:p>
    <w:p w14:paraId="367161CA" w14:textId="47BDB93F" w:rsidR="0019393A" w:rsidRDefault="0019393A" w:rsidP="0019393A">
      <w:pPr>
        <w:pStyle w:val="Nagwek5"/>
        <w:tabs>
          <w:tab w:val="left" w:pos="708"/>
        </w:tabs>
        <w:spacing w:before="0" w:after="0"/>
        <w:ind w:left="-900"/>
        <w:jc w:val="right"/>
        <w:rPr>
          <w:sz w:val="22"/>
          <w:szCs w:val="22"/>
        </w:rPr>
      </w:pPr>
      <w:r>
        <w:rPr>
          <w:bCs w:val="0"/>
          <w:i w:val="0"/>
          <w:sz w:val="22"/>
          <w:szCs w:val="22"/>
        </w:rPr>
        <w:lastRenderedPageBreak/>
        <w:t>Załącznik nr 3</w:t>
      </w:r>
    </w:p>
    <w:p w14:paraId="36C141C6" w14:textId="77777777" w:rsidR="0019393A" w:rsidRDefault="0019393A" w:rsidP="0019393A">
      <w:pPr>
        <w:spacing w:after="0" w:line="240" w:lineRule="auto"/>
        <w:rPr>
          <w:rFonts w:ascii="Times New Roman" w:hAnsi="Times New Roman"/>
        </w:rPr>
      </w:pPr>
      <w:r>
        <w:rPr>
          <w:rFonts w:ascii="Times New Roman" w:hAnsi="Times New Roman"/>
        </w:rPr>
        <w:t>………………………………….…………</w:t>
      </w:r>
    </w:p>
    <w:p w14:paraId="2F051608" w14:textId="77777777" w:rsidR="0019393A" w:rsidRDefault="0019393A" w:rsidP="0019393A">
      <w:pPr>
        <w:spacing w:after="0" w:line="240" w:lineRule="auto"/>
        <w:rPr>
          <w:rFonts w:ascii="Times New Roman" w:hAnsi="Times New Roman"/>
        </w:rPr>
      </w:pPr>
      <w:r>
        <w:rPr>
          <w:rFonts w:ascii="Times New Roman" w:hAnsi="Times New Roman"/>
        </w:rPr>
        <w:t>……………………………………….……</w:t>
      </w:r>
    </w:p>
    <w:p w14:paraId="712B0739" w14:textId="77777777" w:rsidR="0019393A" w:rsidRDefault="0019393A" w:rsidP="0019393A">
      <w:pPr>
        <w:spacing w:after="0" w:line="240" w:lineRule="auto"/>
        <w:rPr>
          <w:rFonts w:ascii="Times New Roman" w:hAnsi="Times New Roman"/>
        </w:rPr>
      </w:pPr>
      <w:r>
        <w:rPr>
          <w:rFonts w:ascii="Times New Roman" w:hAnsi="Times New Roman"/>
        </w:rPr>
        <w:t>……………………………………….……</w:t>
      </w:r>
    </w:p>
    <w:p w14:paraId="1AC0F924" w14:textId="77777777" w:rsidR="0019393A" w:rsidRDefault="0019393A" w:rsidP="0019393A">
      <w:pPr>
        <w:spacing w:after="0" w:line="240" w:lineRule="auto"/>
        <w:rPr>
          <w:rFonts w:ascii="Times New Roman" w:hAnsi="Times New Roman"/>
        </w:rPr>
      </w:pPr>
      <w:r>
        <w:rPr>
          <w:rFonts w:ascii="Times New Roman" w:hAnsi="Times New Roman"/>
        </w:rPr>
        <w:t>pełna nazwa i dokładny adres Wykonawcy</w:t>
      </w:r>
    </w:p>
    <w:p w14:paraId="78228F0D" w14:textId="77777777" w:rsidR="0019393A" w:rsidRDefault="0019393A" w:rsidP="0019393A">
      <w:pPr>
        <w:tabs>
          <w:tab w:val="left" w:pos="0"/>
        </w:tabs>
        <w:spacing w:after="0" w:line="240" w:lineRule="auto"/>
        <w:jc w:val="right"/>
        <w:rPr>
          <w:rFonts w:ascii="Times New Roman" w:hAnsi="Times New Roman"/>
          <w:b/>
          <w:bCs/>
        </w:rPr>
      </w:pPr>
    </w:p>
    <w:p w14:paraId="2D1429C1" w14:textId="77777777" w:rsidR="00924A89" w:rsidRDefault="00924A89" w:rsidP="0019393A">
      <w:pPr>
        <w:tabs>
          <w:tab w:val="left" w:pos="0"/>
        </w:tabs>
        <w:spacing w:after="0" w:line="240" w:lineRule="auto"/>
        <w:jc w:val="right"/>
        <w:rPr>
          <w:rFonts w:ascii="Times New Roman" w:hAnsi="Times New Roman"/>
          <w:b/>
          <w:bCs/>
        </w:rPr>
      </w:pPr>
    </w:p>
    <w:p w14:paraId="60D6CFAB" w14:textId="77777777" w:rsidR="0019393A" w:rsidRDefault="0019393A" w:rsidP="0019393A">
      <w:pPr>
        <w:pStyle w:val="NormalnyWeb"/>
        <w:spacing w:before="0" w:after="0"/>
        <w:jc w:val="center"/>
        <w:rPr>
          <w:sz w:val="22"/>
          <w:szCs w:val="22"/>
        </w:rPr>
      </w:pPr>
      <w:r>
        <w:rPr>
          <w:b/>
          <w:bCs/>
          <w:sz w:val="22"/>
          <w:szCs w:val="22"/>
        </w:rPr>
        <w:t>WYKAZ KADRY</w:t>
      </w:r>
    </w:p>
    <w:p w14:paraId="4376F32C" w14:textId="77777777" w:rsidR="0019393A" w:rsidRDefault="0019393A" w:rsidP="0019393A">
      <w:pPr>
        <w:tabs>
          <w:tab w:val="left" w:pos="0"/>
        </w:tabs>
        <w:spacing w:after="0" w:line="240" w:lineRule="auto"/>
        <w:jc w:val="center"/>
        <w:rPr>
          <w:rFonts w:ascii="Times New Roman" w:hAnsi="Times New Roman"/>
          <w:b/>
          <w:bCs/>
          <w:vertAlign w:val="superscript"/>
        </w:rPr>
      </w:pPr>
    </w:p>
    <w:p w14:paraId="455BA8CA" w14:textId="77777777" w:rsidR="0019393A" w:rsidRDefault="0019393A" w:rsidP="0019393A">
      <w:pPr>
        <w:tabs>
          <w:tab w:val="left" w:pos="0"/>
        </w:tabs>
        <w:spacing w:after="0" w:line="240" w:lineRule="auto"/>
        <w:jc w:val="both"/>
        <w:rPr>
          <w:rFonts w:ascii="Times New Roman" w:hAnsi="Times New Roman"/>
        </w:rPr>
      </w:pPr>
      <w:r>
        <w:rPr>
          <w:rFonts w:ascii="Times New Roman" w:hAnsi="Times New Roman"/>
        </w:rPr>
        <w:t>Nazwa zadania:</w:t>
      </w:r>
    </w:p>
    <w:p w14:paraId="686723FF" w14:textId="77777777" w:rsidR="0019393A" w:rsidRDefault="0019393A" w:rsidP="0019393A">
      <w:pPr>
        <w:tabs>
          <w:tab w:val="left" w:pos="0"/>
        </w:tabs>
        <w:spacing w:after="0" w:line="240" w:lineRule="auto"/>
        <w:jc w:val="both"/>
        <w:rPr>
          <w:rFonts w:ascii="Times New Roman" w:hAnsi="Times New Roman"/>
          <w:b/>
          <w:bCs/>
          <w:highlight w:val="red"/>
        </w:rPr>
      </w:pPr>
    </w:p>
    <w:tbl>
      <w:tblPr>
        <w:tblW w:w="0" w:type="auto"/>
        <w:tblInd w:w="-176" w:type="dxa"/>
        <w:tblLayout w:type="fixed"/>
        <w:tblLook w:val="04A0" w:firstRow="1" w:lastRow="0" w:firstColumn="1" w:lastColumn="0" w:noHBand="0" w:noVBand="1"/>
      </w:tblPr>
      <w:tblGrid>
        <w:gridCol w:w="9356"/>
      </w:tblGrid>
      <w:tr w:rsidR="0019393A" w14:paraId="517AA454" w14:textId="77777777" w:rsidTr="0019393A">
        <w:tc>
          <w:tcPr>
            <w:tcW w:w="9356" w:type="dxa"/>
            <w:hideMark/>
          </w:tcPr>
          <w:p w14:paraId="7D294EB6" w14:textId="5A111B9E" w:rsidR="0019393A" w:rsidRDefault="0019393A">
            <w:pPr>
              <w:pStyle w:val="Tekstpodstawowy"/>
              <w:spacing w:after="0"/>
              <w:jc w:val="center"/>
              <w:rPr>
                <w:b/>
                <w:bCs/>
                <w:color w:val="000000"/>
                <w:sz w:val="22"/>
                <w:szCs w:val="22"/>
              </w:rPr>
            </w:pPr>
            <w:r>
              <w:rPr>
                <w:b/>
                <w:bCs/>
                <w:sz w:val="22"/>
                <w:szCs w:val="22"/>
                <w:lang w:val="cs-CZ"/>
              </w:rPr>
              <w:t>„</w:t>
            </w:r>
            <w:r w:rsidR="0099752A" w:rsidRPr="0099752A">
              <w:rPr>
                <w:b/>
                <w:bCs/>
                <w:iCs/>
                <w:color w:val="000000"/>
                <w:sz w:val="22"/>
                <w:szCs w:val="22"/>
              </w:rPr>
              <w:t>Kompleksowe pełnienie funkcji inspektora nadzoru inwestorskiego przy budowie schroniska dla osób bezdomnych wraz z niezbędną infrastrukturą techniczną</w:t>
            </w:r>
            <w:r>
              <w:rPr>
                <w:b/>
                <w:bCs/>
                <w:color w:val="000000"/>
                <w:sz w:val="22"/>
                <w:szCs w:val="22"/>
              </w:rPr>
              <w:t>"</w:t>
            </w:r>
            <w:r w:rsidR="000C1394">
              <w:rPr>
                <w:b/>
                <w:bCs/>
                <w:color w:val="000000"/>
                <w:sz w:val="22"/>
                <w:szCs w:val="22"/>
              </w:rPr>
              <w:t xml:space="preserve"> </w:t>
            </w:r>
            <w:r w:rsidR="00E112E1">
              <w:rPr>
                <w:b/>
                <w:bCs/>
                <w:color w:val="000000"/>
                <w:sz w:val="22"/>
                <w:szCs w:val="22"/>
              </w:rPr>
              <w:t>*</w:t>
            </w:r>
            <w:r w:rsidR="002F4751">
              <w:rPr>
                <w:b/>
                <w:bCs/>
                <w:color w:val="000000"/>
                <w:sz w:val="22"/>
                <w:szCs w:val="22"/>
              </w:rPr>
              <w:t>**</w:t>
            </w:r>
          </w:p>
          <w:p w14:paraId="35648930" w14:textId="77777777" w:rsidR="00E112E1" w:rsidRDefault="00E112E1">
            <w:pPr>
              <w:pStyle w:val="Tekstpodstawowy"/>
              <w:spacing w:after="0"/>
              <w:jc w:val="center"/>
              <w:rPr>
                <w:sz w:val="22"/>
                <w:szCs w:val="22"/>
              </w:rPr>
            </w:pPr>
          </w:p>
          <w:p w14:paraId="6C3F1FC1" w14:textId="67010244" w:rsidR="00E112E1" w:rsidRDefault="00E112E1">
            <w:pPr>
              <w:pStyle w:val="Tekstpodstawowy"/>
              <w:spacing w:after="0"/>
              <w:jc w:val="center"/>
              <w:rPr>
                <w:b/>
                <w:bCs/>
                <w:color w:val="000000"/>
                <w:sz w:val="22"/>
                <w:szCs w:val="22"/>
              </w:rPr>
            </w:pPr>
            <w:r>
              <w:rPr>
                <w:b/>
                <w:bCs/>
                <w:color w:val="000000"/>
                <w:sz w:val="22"/>
                <w:szCs w:val="22"/>
              </w:rPr>
              <w:t>„</w:t>
            </w:r>
            <w:r w:rsidRPr="00E112E1">
              <w:rPr>
                <w:b/>
                <w:bCs/>
                <w:color w:val="000000"/>
                <w:sz w:val="22"/>
                <w:szCs w:val="22"/>
              </w:rPr>
              <w:t>Kompleksowe pełnienie funkcji inspektora nadzoru inwestorskiego przy rozbudowie budynku schroniska dla bezdomnych o kaplicę</w:t>
            </w:r>
            <w:r w:rsidR="002F4751">
              <w:rPr>
                <w:b/>
                <w:bCs/>
                <w:color w:val="000000"/>
                <w:sz w:val="22"/>
                <w:szCs w:val="22"/>
              </w:rPr>
              <w:t>”</w:t>
            </w:r>
            <w:r w:rsidR="000C1394">
              <w:rPr>
                <w:b/>
                <w:bCs/>
                <w:color w:val="000000"/>
                <w:sz w:val="22"/>
                <w:szCs w:val="22"/>
              </w:rPr>
              <w:t xml:space="preserve"> </w:t>
            </w:r>
            <w:r w:rsidR="002F4751">
              <w:rPr>
                <w:b/>
                <w:bCs/>
                <w:color w:val="000000"/>
                <w:sz w:val="22"/>
                <w:szCs w:val="22"/>
              </w:rPr>
              <w:t>***</w:t>
            </w:r>
          </w:p>
          <w:p w14:paraId="698936DC" w14:textId="77777777" w:rsidR="002F4751" w:rsidRDefault="002F4751">
            <w:pPr>
              <w:pStyle w:val="Tekstpodstawowy"/>
              <w:spacing w:after="0"/>
              <w:jc w:val="center"/>
              <w:rPr>
                <w:b/>
                <w:bCs/>
                <w:color w:val="000000"/>
                <w:sz w:val="22"/>
                <w:szCs w:val="22"/>
              </w:rPr>
            </w:pPr>
          </w:p>
          <w:p w14:paraId="57DCECF0" w14:textId="3C914271" w:rsidR="002F4751" w:rsidRPr="00E112E1" w:rsidRDefault="002F4751">
            <w:pPr>
              <w:pStyle w:val="Tekstpodstawowy"/>
              <w:spacing w:after="0"/>
              <w:jc w:val="center"/>
              <w:rPr>
                <w:sz w:val="22"/>
                <w:szCs w:val="22"/>
              </w:rPr>
            </w:pPr>
            <w:r>
              <w:rPr>
                <w:b/>
                <w:bCs/>
                <w:color w:val="000000"/>
                <w:sz w:val="22"/>
                <w:szCs w:val="22"/>
              </w:rPr>
              <w:t>*** niewłaściwe skreślić</w:t>
            </w:r>
          </w:p>
        </w:tc>
      </w:tr>
    </w:tbl>
    <w:p w14:paraId="1BEF165E" w14:textId="77777777" w:rsidR="0019393A" w:rsidRDefault="0019393A" w:rsidP="0019393A">
      <w:pPr>
        <w:spacing w:after="0" w:line="240" w:lineRule="auto"/>
        <w:rPr>
          <w:rFonts w:ascii="Times New Roman" w:hAnsi="Times New Roman"/>
        </w:rPr>
      </w:pPr>
    </w:p>
    <w:tbl>
      <w:tblPr>
        <w:tblW w:w="10726" w:type="dxa"/>
        <w:tblInd w:w="-820" w:type="dxa"/>
        <w:tblLayout w:type="fixed"/>
        <w:tblCellMar>
          <w:left w:w="70" w:type="dxa"/>
          <w:right w:w="70" w:type="dxa"/>
        </w:tblCellMar>
        <w:tblLook w:val="04A0" w:firstRow="1" w:lastRow="0" w:firstColumn="1" w:lastColumn="0" w:noHBand="0" w:noVBand="1"/>
      </w:tblPr>
      <w:tblGrid>
        <w:gridCol w:w="495"/>
        <w:gridCol w:w="1029"/>
        <w:gridCol w:w="1559"/>
        <w:gridCol w:w="1560"/>
        <w:gridCol w:w="1459"/>
        <w:gridCol w:w="1213"/>
        <w:gridCol w:w="1559"/>
        <w:gridCol w:w="1852"/>
      </w:tblGrid>
      <w:tr w:rsidR="0019393A" w14:paraId="5FE1D408" w14:textId="77777777" w:rsidTr="00F25EC1">
        <w:trPr>
          <w:trHeight w:val="467"/>
        </w:trPr>
        <w:tc>
          <w:tcPr>
            <w:tcW w:w="495" w:type="dxa"/>
            <w:tcBorders>
              <w:top w:val="single" w:sz="4" w:space="0" w:color="000000"/>
              <w:left w:val="single" w:sz="4" w:space="0" w:color="000000"/>
              <w:bottom w:val="single" w:sz="4" w:space="0" w:color="000000"/>
              <w:right w:val="nil"/>
            </w:tcBorders>
            <w:vAlign w:val="center"/>
            <w:hideMark/>
          </w:tcPr>
          <w:p w14:paraId="3E39E3CC" w14:textId="77777777" w:rsidR="0019393A" w:rsidRDefault="0019393A">
            <w:pPr>
              <w:spacing w:after="0" w:line="240" w:lineRule="auto"/>
              <w:jc w:val="center"/>
              <w:rPr>
                <w:rFonts w:ascii="Times New Roman" w:hAnsi="Times New Roman"/>
              </w:rPr>
            </w:pPr>
            <w:r>
              <w:rPr>
                <w:rFonts w:ascii="Times New Roman" w:hAnsi="Times New Roman"/>
                <w:b/>
                <w:bCs/>
              </w:rPr>
              <w:t>Lp.</w:t>
            </w:r>
          </w:p>
        </w:tc>
        <w:tc>
          <w:tcPr>
            <w:tcW w:w="1029" w:type="dxa"/>
            <w:tcBorders>
              <w:top w:val="single" w:sz="4" w:space="0" w:color="000000"/>
              <w:left w:val="single" w:sz="4" w:space="0" w:color="000000"/>
              <w:bottom w:val="single" w:sz="4" w:space="0" w:color="000000"/>
              <w:right w:val="nil"/>
            </w:tcBorders>
            <w:vAlign w:val="center"/>
            <w:hideMark/>
          </w:tcPr>
          <w:p w14:paraId="4DE4E62B" w14:textId="77777777" w:rsidR="0019393A" w:rsidRDefault="0019393A">
            <w:pPr>
              <w:spacing w:after="0" w:line="240" w:lineRule="auto"/>
              <w:jc w:val="center"/>
              <w:rPr>
                <w:rFonts w:ascii="Times New Roman" w:hAnsi="Times New Roman"/>
              </w:rPr>
            </w:pPr>
            <w:r>
              <w:rPr>
                <w:rFonts w:ascii="Times New Roman" w:hAnsi="Times New Roman"/>
                <w:b/>
                <w:bCs/>
              </w:rPr>
              <w:t>Imię i nazwisko</w:t>
            </w:r>
          </w:p>
        </w:tc>
        <w:tc>
          <w:tcPr>
            <w:tcW w:w="1559" w:type="dxa"/>
            <w:tcBorders>
              <w:top w:val="single" w:sz="4" w:space="0" w:color="000000"/>
              <w:left w:val="single" w:sz="4" w:space="0" w:color="000000"/>
              <w:bottom w:val="single" w:sz="4" w:space="0" w:color="000000"/>
              <w:right w:val="nil"/>
            </w:tcBorders>
            <w:vAlign w:val="center"/>
            <w:hideMark/>
          </w:tcPr>
          <w:p w14:paraId="615EF063" w14:textId="77777777" w:rsidR="0019393A" w:rsidRDefault="0019393A">
            <w:pPr>
              <w:spacing w:after="0" w:line="240" w:lineRule="auto"/>
              <w:jc w:val="center"/>
              <w:rPr>
                <w:rFonts w:ascii="Times New Roman" w:hAnsi="Times New Roman"/>
              </w:rPr>
            </w:pPr>
            <w:r>
              <w:rPr>
                <w:rFonts w:ascii="Times New Roman" w:hAnsi="Times New Roman"/>
                <w:b/>
                <w:bCs/>
              </w:rPr>
              <w:t>Wykształcenie</w:t>
            </w:r>
          </w:p>
        </w:tc>
        <w:tc>
          <w:tcPr>
            <w:tcW w:w="1560" w:type="dxa"/>
            <w:tcBorders>
              <w:top w:val="single" w:sz="4" w:space="0" w:color="000000"/>
              <w:left w:val="single" w:sz="4" w:space="0" w:color="000000"/>
              <w:bottom w:val="single" w:sz="4" w:space="0" w:color="000000"/>
              <w:right w:val="nil"/>
            </w:tcBorders>
            <w:vAlign w:val="center"/>
            <w:hideMark/>
          </w:tcPr>
          <w:p w14:paraId="1238EDF8" w14:textId="77777777" w:rsidR="0019393A" w:rsidRDefault="0019393A">
            <w:pPr>
              <w:spacing w:after="0" w:line="240" w:lineRule="auto"/>
              <w:jc w:val="center"/>
              <w:rPr>
                <w:rFonts w:ascii="Times New Roman" w:hAnsi="Times New Roman"/>
              </w:rPr>
            </w:pPr>
            <w:r>
              <w:rPr>
                <w:rFonts w:ascii="Times New Roman" w:hAnsi="Times New Roman"/>
                <w:b/>
                <w:bCs/>
              </w:rPr>
              <w:t>Funkcja pełniona</w:t>
            </w:r>
            <w:r>
              <w:rPr>
                <w:rFonts w:ascii="Times New Roman" w:hAnsi="Times New Roman"/>
                <w:b/>
                <w:bCs/>
              </w:rPr>
              <w:br/>
              <w:t>w ramach zamówienia</w:t>
            </w:r>
          </w:p>
        </w:tc>
        <w:tc>
          <w:tcPr>
            <w:tcW w:w="1459" w:type="dxa"/>
            <w:tcBorders>
              <w:top w:val="single" w:sz="4" w:space="0" w:color="000000"/>
              <w:left w:val="single" w:sz="4" w:space="0" w:color="000000"/>
              <w:bottom w:val="single" w:sz="4" w:space="0" w:color="000000"/>
              <w:right w:val="nil"/>
            </w:tcBorders>
            <w:vAlign w:val="center"/>
            <w:hideMark/>
          </w:tcPr>
          <w:p w14:paraId="2D0DFB11" w14:textId="77777777" w:rsidR="0019393A" w:rsidRDefault="0019393A">
            <w:pPr>
              <w:spacing w:after="0" w:line="240" w:lineRule="auto"/>
              <w:jc w:val="center"/>
              <w:rPr>
                <w:rFonts w:ascii="Times New Roman" w:hAnsi="Times New Roman"/>
              </w:rPr>
            </w:pPr>
            <w:r>
              <w:rPr>
                <w:rFonts w:ascii="Times New Roman" w:hAnsi="Times New Roman"/>
                <w:b/>
                <w:bCs/>
              </w:rPr>
              <w:t>Kwalifikacje zawodowe</w:t>
            </w:r>
          </w:p>
        </w:tc>
        <w:tc>
          <w:tcPr>
            <w:tcW w:w="1213" w:type="dxa"/>
            <w:tcBorders>
              <w:top w:val="single" w:sz="4" w:space="0" w:color="000000"/>
              <w:left w:val="single" w:sz="4" w:space="0" w:color="000000"/>
              <w:bottom w:val="single" w:sz="4" w:space="0" w:color="000000"/>
              <w:right w:val="nil"/>
            </w:tcBorders>
            <w:vAlign w:val="center"/>
            <w:hideMark/>
          </w:tcPr>
          <w:p w14:paraId="0C6588F4" w14:textId="77777777" w:rsidR="0019393A" w:rsidRDefault="0019393A">
            <w:pPr>
              <w:spacing w:after="0" w:line="240" w:lineRule="auto"/>
              <w:jc w:val="center"/>
              <w:rPr>
                <w:rFonts w:ascii="Times New Roman" w:hAnsi="Times New Roman"/>
              </w:rPr>
            </w:pPr>
            <w:r>
              <w:rPr>
                <w:rFonts w:ascii="Times New Roman" w:hAnsi="Times New Roman"/>
                <w:b/>
                <w:bCs/>
              </w:rPr>
              <w:t>Nr uprawnień</w:t>
            </w:r>
          </w:p>
        </w:tc>
        <w:tc>
          <w:tcPr>
            <w:tcW w:w="1559" w:type="dxa"/>
            <w:tcBorders>
              <w:top w:val="single" w:sz="4" w:space="0" w:color="000000"/>
              <w:left w:val="single" w:sz="4" w:space="0" w:color="000000"/>
              <w:bottom w:val="single" w:sz="4" w:space="0" w:color="000000"/>
              <w:right w:val="nil"/>
            </w:tcBorders>
            <w:vAlign w:val="center"/>
            <w:hideMark/>
          </w:tcPr>
          <w:p w14:paraId="2E43C0F3" w14:textId="77777777" w:rsidR="0019393A" w:rsidRDefault="0019393A">
            <w:pPr>
              <w:spacing w:after="0" w:line="240" w:lineRule="auto"/>
              <w:jc w:val="center"/>
              <w:rPr>
                <w:rFonts w:ascii="Times New Roman" w:hAnsi="Times New Roman"/>
              </w:rPr>
            </w:pPr>
            <w:r>
              <w:rPr>
                <w:rFonts w:ascii="Times New Roman" w:hAnsi="Times New Roman"/>
                <w:b/>
                <w:bCs/>
              </w:rPr>
              <w:t>Doświadczenie (ile lat, wykonane usługi)</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84DE89D" w14:textId="77777777" w:rsidR="0019393A" w:rsidRDefault="0019393A">
            <w:pPr>
              <w:spacing w:after="0" w:line="240" w:lineRule="auto"/>
              <w:jc w:val="center"/>
              <w:rPr>
                <w:rFonts w:ascii="Times New Roman" w:hAnsi="Times New Roman"/>
              </w:rPr>
            </w:pPr>
            <w:r>
              <w:rPr>
                <w:rFonts w:ascii="Times New Roman" w:hAnsi="Times New Roman"/>
                <w:b/>
                <w:bCs/>
              </w:rPr>
              <w:t>Wykonawca dysponuje osobami/będzie dysponował osobami*.</w:t>
            </w:r>
          </w:p>
        </w:tc>
      </w:tr>
      <w:tr w:rsidR="0019393A" w14:paraId="02454200" w14:textId="77777777" w:rsidTr="00F25EC1">
        <w:trPr>
          <w:trHeight w:val="225"/>
        </w:trPr>
        <w:tc>
          <w:tcPr>
            <w:tcW w:w="495" w:type="dxa"/>
            <w:tcBorders>
              <w:top w:val="single" w:sz="4" w:space="0" w:color="000000"/>
              <w:left w:val="single" w:sz="4" w:space="0" w:color="000000"/>
              <w:bottom w:val="single" w:sz="4" w:space="0" w:color="000000"/>
              <w:right w:val="nil"/>
            </w:tcBorders>
            <w:vAlign w:val="center"/>
            <w:hideMark/>
          </w:tcPr>
          <w:p w14:paraId="759020A1" w14:textId="77777777" w:rsidR="0019393A" w:rsidRDefault="0019393A">
            <w:pPr>
              <w:spacing w:after="0" w:line="240" w:lineRule="auto"/>
              <w:jc w:val="center"/>
              <w:rPr>
                <w:rFonts w:ascii="Times New Roman" w:hAnsi="Times New Roman"/>
              </w:rPr>
            </w:pPr>
            <w:r>
              <w:rPr>
                <w:rFonts w:ascii="Times New Roman" w:hAnsi="Times New Roman"/>
              </w:rPr>
              <w:t>1.</w:t>
            </w:r>
          </w:p>
        </w:tc>
        <w:tc>
          <w:tcPr>
            <w:tcW w:w="1029" w:type="dxa"/>
            <w:tcBorders>
              <w:top w:val="single" w:sz="4" w:space="0" w:color="000000"/>
              <w:left w:val="single" w:sz="4" w:space="0" w:color="000000"/>
              <w:bottom w:val="single" w:sz="4" w:space="0" w:color="000000"/>
              <w:right w:val="nil"/>
            </w:tcBorders>
            <w:vAlign w:val="center"/>
            <w:hideMark/>
          </w:tcPr>
          <w:p w14:paraId="3540A5A4" w14:textId="77777777" w:rsidR="0019393A" w:rsidRDefault="0019393A">
            <w:pPr>
              <w:spacing w:after="0" w:line="240" w:lineRule="auto"/>
              <w:jc w:val="center"/>
              <w:rPr>
                <w:rFonts w:ascii="Times New Roman" w:hAnsi="Times New Roman"/>
              </w:rPr>
            </w:pPr>
            <w:r>
              <w:rPr>
                <w:rFonts w:ascii="Times New Roman" w:hAnsi="Times New Roman"/>
              </w:rPr>
              <w:t>2.</w:t>
            </w:r>
          </w:p>
        </w:tc>
        <w:tc>
          <w:tcPr>
            <w:tcW w:w="1559" w:type="dxa"/>
            <w:tcBorders>
              <w:top w:val="single" w:sz="4" w:space="0" w:color="000000"/>
              <w:left w:val="single" w:sz="4" w:space="0" w:color="000000"/>
              <w:bottom w:val="single" w:sz="4" w:space="0" w:color="000000"/>
              <w:right w:val="nil"/>
            </w:tcBorders>
            <w:vAlign w:val="center"/>
            <w:hideMark/>
          </w:tcPr>
          <w:p w14:paraId="0C1F66D0" w14:textId="77777777" w:rsidR="0019393A" w:rsidRDefault="0019393A">
            <w:pPr>
              <w:spacing w:after="0" w:line="240" w:lineRule="auto"/>
              <w:jc w:val="center"/>
              <w:rPr>
                <w:rFonts w:ascii="Times New Roman" w:hAnsi="Times New Roman"/>
              </w:rPr>
            </w:pPr>
            <w:r>
              <w:rPr>
                <w:rFonts w:ascii="Times New Roman" w:hAnsi="Times New Roman"/>
              </w:rPr>
              <w:t>3.</w:t>
            </w:r>
          </w:p>
        </w:tc>
        <w:tc>
          <w:tcPr>
            <w:tcW w:w="1560" w:type="dxa"/>
            <w:tcBorders>
              <w:top w:val="single" w:sz="4" w:space="0" w:color="000000"/>
              <w:left w:val="single" w:sz="4" w:space="0" w:color="000000"/>
              <w:bottom w:val="single" w:sz="4" w:space="0" w:color="000000"/>
              <w:right w:val="nil"/>
            </w:tcBorders>
            <w:hideMark/>
          </w:tcPr>
          <w:p w14:paraId="2BB7F20F" w14:textId="77777777" w:rsidR="0019393A" w:rsidRDefault="0019393A">
            <w:pPr>
              <w:snapToGrid w:val="0"/>
              <w:spacing w:after="0" w:line="240" w:lineRule="auto"/>
              <w:jc w:val="center"/>
              <w:rPr>
                <w:rFonts w:ascii="Times New Roman" w:hAnsi="Times New Roman"/>
              </w:rPr>
            </w:pPr>
            <w:r>
              <w:rPr>
                <w:rFonts w:ascii="Times New Roman" w:hAnsi="Times New Roman"/>
              </w:rPr>
              <w:t>4.</w:t>
            </w:r>
          </w:p>
        </w:tc>
        <w:tc>
          <w:tcPr>
            <w:tcW w:w="1459" w:type="dxa"/>
            <w:tcBorders>
              <w:top w:val="single" w:sz="4" w:space="0" w:color="000000"/>
              <w:left w:val="single" w:sz="4" w:space="0" w:color="000000"/>
              <w:bottom w:val="single" w:sz="4" w:space="0" w:color="000000"/>
              <w:right w:val="nil"/>
            </w:tcBorders>
            <w:vAlign w:val="center"/>
            <w:hideMark/>
          </w:tcPr>
          <w:p w14:paraId="4ACE01A4" w14:textId="77777777" w:rsidR="0019393A" w:rsidRDefault="0019393A">
            <w:pPr>
              <w:spacing w:after="0" w:line="240" w:lineRule="auto"/>
              <w:jc w:val="center"/>
              <w:rPr>
                <w:rFonts w:ascii="Times New Roman" w:hAnsi="Times New Roman"/>
              </w:rPr>
            </w:pPr>
            <w:r>
              <w:rPr>
                <w:rFonts w:ascii="Times New Roman" w:hAnsi="Times New Roman"/>
              </w:rPr>
              <w:t>5.</w:t>
            </w:r>
          </w:p>
        </w:tc>
        <w:tc>
          <w:tcPr>
            <w:tcW w:w="1213" w:type="dxa"/>
            <w:tcBorders>
              <w:top w:val="single" w:sz="4" w:space="0" w:color="000000"/>
              <w:left w:val="single" w:sz="4" w:space="0" w:color="000000"/>
              <w:bottom w:val="single" w:sz="4" w:space="0" w:color="000000"/>
              <w:right w:val="nil"/>
            </w:tcBorders>
            <w:vAlign w:val="center"/>
            <w:hideMark/>
          </w:tcPr>
          <w:p w14:paraId="5C21C266" w14:textId="77777777" w:rsidR="0019393A" w:rsidRDefault="0019393A">
            <w:pPr>
              <w:spacing w:after="0" w:line="240" w:lineRule="auto"/>
              <w:jc w:val="center"/>
              <w:rPr>
                <w:rFonts w:ascii="Times New Roman" w:hAnsi="Times New Roman"/>
              </w:rPr>
            </w:pPr>
            <w:r>
              <w:rPr>
                <w:rFonts w:ascii="Times New Roman" w:hAnsi="Times New Roman"/>
              </w:rPr>
              <w:t>6.</w:t>
            </w:r>
          </w:p>
        </w:tc>
        <w:tc>
          <w:tcPr>
            <w:tcW w:w="1559" w:type="dxa"/>
            <w:tcBorders>
              <w:top w:val="single" w:sz="4" w:space="0" w:color="000000"/>
              <w:left w:val="single" w:sz="4" w:space="0" w:color="000000"/>
              <w:bottom w:val="single" w:sz="4" w:space="0" w:color="000000"/>
              <w:right w:val="nil"/>
            </w:tcBorders>
            <w:vAlign w:val="center"/>
            <w:hideMark/>
          </w:tcPr>
          <w:p w14:paraId="162BAA62" w14:textId="77777777" w:rsidR="0019393A" w:rsidRDefault="0019393A">
            <w:pPr>
              <w:spacing w:after="0" w:line="240" w:lineRule="auto"/>
              <w:jc w:val="center"/>
              <w:rPr>
                <w:rFonts w:ascii="Times New Roman" w:hAnsi="Times New Roman"/>
              </w:rPr>
            </w:pPr>
            <w:r>
              <w:rPr>
                <w:rFonts w:ascii="Times New Roman" w:hAnsi="Times New Roman"/>
              </w:rPr>
              <w:t>7.</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4343796" w14:textId="77777777" w:rsidR="0019393A" w:rsidRDefault="0019393A">
            <w:pPr>
              <w:spacing w:after="0" w:line="240" w:lineRule="auto"/>
              <w:jc w:val="center"/>
              <w:rPr>
                <w:rFonts w:ascii="Times New Roman" w:hAnsi="Times New Roman"/>
              </w:rPr>
            </w:pPr>
            <w:r>
              <w:rPr>
                <w:rFonts w:ascii="Times New Roman" w:hAnsi="Times New Roman"/>
              </w:rPr>
              <w:t>8.</w:t>
            </w:r>
          </w:p>
        </w:tc>
      </w:tr>
      <w:tr w:rsidR="0019393A" w14:paraId="39F1CEB3" w14:textId="77777777" w:rsidTr="00F25EC1">
        <w:trPr>
          <w:trHeight w:hRule="exact" w:val="1191"/>
        </w:trPr>
        <w:tc>
          <w:tcPr>
            <w:tcW w:w="495" w:type="dxa"/>
            <w:tcBorders>
              <w:top w:val="single" w:sz="4" w:space="0" w:color="000000"/>
              <w:left w:val="single" w:sz="4" w:space="0" w:color="000000"/>
              <w:bottom w:val="single" w:sz="4" w:space="0" w:color="000000"/>
              <w:right w:val="nil"/>
            </w:tcBorders>
            <w:vAlign w:val="center"/>
            <w:hideMark/>
          </w:tcPr>
          <w:p w14:paraId="36019892" w14:textId="77777777" w:rsidR="0019393A" w:rsidRDefault="0019393A">
            <w:pPr>
              <w:spacing w:after="0" w:line="240" w:lineRule="auto"/>
              <w:jc w:val="center"/>
              <w:rPr>
                <w:rFonts w:ascii="Times New Roman" w:hAnsi="Times New Roman"/>
              </w:rPr>
            </w:pPr>
            <w:r>
              <w:rPr>
                <w:rFonts w:ascii="Times New Roman" w:hAnsi="Times New Roman"/>
              </w:rPr>
              <w:t>1</w:t>
            </w:r>
          </w:p>
        </w:tc>
        <w:tc>
          <w:tcPr>
            <w:tcW w:w="1029" w:type="dxa"/>
            <w:tcBorders>
              <w:top w:val="single" w:sz="4" w:space="0" w:color="000000"/>
              <w:left w:val="single" w:sz="4" w:space="0" w:color="000000"/>
              <w:bottom w:val="single" w:sz="4" w:space="0" w:color="000000"/>
              <w:right w:val="nil"/>
            </w:tcBorders>
            <w:vAlign w:val="center"/>
          </w:tcPr>
          <w:p w14:paraId="7646F713" w14:textId="77777777" w:rsidR="0019393A" w:rsidRDefault="0019393A">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1B81832C" w14:textId="77777777" w:rsidR="0019393A" w:rsidRDefault="0019393A">
            <w:pPr>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nil"/>
            </w:tcBorders>
            <w:vAlign w:val="bottom"/>
          </w:tcPr>
          <w:p w14:paraId="5291FEC8" w14:textId="517B86AA" w:rsidR="0019393A" w:rsidRPr="00D32BD7" w:rsidRDefault="00D32BD7">
            <w:pPr>
              <w:snapToGrid w:val="0"/>
              <w:spacing w:after="0" w:line="240" w:lineRule="auto"/>
              <w:jc w:val="center"/>
              <w:rPr>
                <w:rFonts w:ascii="Times New Roman" w:hAnsi="Times New Roman"/>
                <w:sz w:val="16"/>
                <w:szCs w:val="16"/>
              </w:rPr>
            </w:pPr>
            <w:r w:rsidRPr="00D32BD7">
              <w:rPr>
                <w:rFonts w:ascii="Times New Roman" w:hAnsi="Times New Roman"/>
                <w:sz w:val="16"/>
                <w:szCs w:val="16"/>
              </w:rPr>
              <w:t>(np. inspektor branży konstrukcyjno-budowlanej)</w:t>
            </w:r>
          </w:p>
        </w:tc>
        <w:tc>
          <w:tcPr>
            <w:tcW w:w="1459" w:type="dxa"/>
            <w:tcBorders>
              <w:top w:val="single" w:sz="4" w:space="0" w:color="000000"/>
              <w:left w:val="single" w:sz="4" w:space="0" w:color="000000"/>
              <w:bottom w:val="single" w:sz="4" w:space="0" w:color="000000"/>
              <w:right w:val="nil"/>
            </w:tcBorders>
            <w:vAlign w:val="center"/>
          </w:tcPr>
          <w:p w14:paraId="45E829A7" w14:textId="77777777" w:rsidR="0019393A" w:rsidRDefault="0019393A">
            <w:pPr>
              <w:snapToGrid w:val="0"/>
              <w:spacing w:after="0" w:line="240" w:lineRule="auto"/>
              <w:jc w:val="center"/>
              <w:rPr>
                <w:rFonts w:ascii="Times New Roman" w:hAnsi="Times New Roman"/>
              </w:rPr>
            </w:pPr>
          </w:p>
        </w:tc>
        <w:tc>
          <w:tcPr>
            <w:tcW w:w="1213" w:type="dxa"/>
            <w:tcBorders>
              <w:top w:val="single" w:sz="4" w:space="0" w:color="000000"/>
              <w:left w:val="single" w:sz="4" w:space="0" w:color="000000"/>
              <w:bottom w:val="single" w:sz="4" w:space="0" w:color="000000"/>
              <w:right w:val="nil"/>
            </w:tcBorders>
            <w:vAlign w:val="center"/>
          </w:tcPr>
          <w:p w14:paraId="7692D431" w14:textId="77777777" w:rsidR="0019393A" w:rsidRDefault="0019393A">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79E3448C" w14:textId="77777777" w:rsidR="0019393A" w:rsidRDefault="0019393A">
            <w:pPr>
              <w:snapToGrid w:val="0"/>
              <w:spacing w:after="0" w:line="240" w:lineRule="auto"/>
              <w:rPr>
                <w:rFonts w:ascii="Times New Roman" w:hAnsi="Times New Roman"/>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1EC9ACAB" w14:textId="77777777" w:rsidR="0019393A" w:rsidRDefault="0019393A">
            <w:pPr>
              <w:snapToGrid w:val="0"/>
              <w:spacing w:after="0" w:line="240" w:lineRule="auto"/>
              <w:jc w:val="center"/>
              <w:rPr>
                <w:rFonts w:ascii="Times New Roman" w:hAnsi="Times New Roman"/>
              </w:rPr>
            </w:pPr>
          </w:p>
        </w:tc>
      </w:tr>
      <w:tr w:rsidR="0019393A" w14:paraId="094B7F4F" w14:textId="77777777" w:rsidTr="00F25EC1">
        <w:trPr>
          <w:trHeight w:hRule="exact" w:val="1191"/>
        </w:trPr>
        <w:tc>
          <w:tcPr>
            <w:tcW w:w="495" w:type="dxa"/>
            <w:tcBorders>
              <w:top w:val="single" w:sz="4" w:space="0" w:color="000000"/>
              <w:left w:val="single" w:sz="4" w:space="0" w:color="000000"/>
              <w:bottom w:val="single" w:sz="4" w:space="0" w:color="000000"/>
              <w:right w:val="nil"/>
            </w:tcBorders>
            <w:vAlign w:val="center"/>
            <w:hideMark/>
          </w:tcPr>
          <w:p w14:paraId="0C9373CF" w14:textId="77777777" w:rsidR="0019393A" w:rsidRDefault="0019393A">
            <w:pPr>
              <w:spacing w:after="0" w:line="240" w:lineRule="auto"/>
              <w:jc w:val="center"/>
              <w:rPr>
                <w:rFonts w:ascii="Times New Roman" w:hAnsi="Times New Roman"/>
              </w:rPr>
            </w:pPr>
            <w:r>
              <w:rPr>
                <w:rFonts w:ascii="Times New Roman" w:hAnsi="Times New Roman"/>
              </w:rPr>
              <w:t>2</w:t>
            </w:r>
          </w:p>
        </w:tc>
        <w:tc>
          <w:tcPr>
            <w:tcW w:w="1029" w:type="dxa"/>
            <w:tcBorders>
              <w:top w:val="single" w:sz="4" w:space="0" w:color="000000"/>
              <w:left w:val="single" w:sz="4" w:space="0" w:color="000000"/>
              <w:bottom w:val="single" w:sz="4" w:space="0" w:color="000000"/>
              <w:right w:val="nil"/>
            </w:tcBorders>
            <w:vAlign w:val="center"/>
          </w:tcPr>
          <w:p w14:paraId="0FCE8A51" w14:textId="77777777" w:rsidR="0019393A" w:rsidRDefault="0019393A">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019D0F29" w14:textId="77777777" w:rsidR="0019393A" w:rsidRDefault="0019393A">
            <w:pPr>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nil"/>
            </w:tcBorders>
            <w:vAlign w:val="bottom"/>
          </w:tcPr>
          <w:p w14:paraId="015B412F" w14:textId="226ADC10" w:rsidR="0019393A" w:rsidRPr="00D32BD7" w:rsidRDefault="00F25EC1">
            <w:pPr>
              <w:snapToGrid w:val="0"/>
              <w:spacing w:after="0" w:line="240" w:lineRule="auto"/>
              <w:jc w:val="center"/>
              <w:rPr>
                <w:rFonts w:ascii="Times New Roman" w:hAnsi="Times New Roman"/>
                <w:sz w:val="16"/>
                <w:szCs w:val="16"/>
              </w:rPr>
            </w:pPr>
            <w:r w:rsidRPr="00D32BD7">
              <w:rPr>
                <w:rFonts w:ascii="Times New Roman" w:hAnsi="Times New Roman"/>
                <w:sz w:val="16"/>
                <w:szCs w:val="16"/>
              </w:rPr>
              <w:t xml:space="preserve">(np. inspektor branży </w:t>
            </w:r>
            <w:r>
              <w:rPr>
                <w:rFonts w:ascii="Times New Roman" w:hAnsi="Times New Roman"/>
                <w:sz w:val="16"/>
                <w:szCs w:val="16"/>
              </w:rPr>
              <w:t>instalacyjnej</w:t>
            </w:r>
            <w:r w:rsidRPr="00D32BD7">
              <w:rPr>
                <w:rFonts w:ascii="Times New Roman" w:hAnsi="Times New Roman"/>
                <w:sz w:val="16"/>
                <w:szCs w:val="16"/>
              </w:rPr>
              <w:t>)</w:t>
            </w:r>
          </w:p>
        </w:tc>
        <w:tc>
          <w:tcPr>
            <w:tcW w:w="1459" w:type="dxa"/>
            <w:tcBorders>
              <w:top w:val="single" w:sz="4" w:space="0" w:color="000000"/>
              <w:left w:val="single" w:sz="4" w:space="0" w:color="000000"/>
              <w:bottom w:val="single" w:sz="4" w:space="0" w:color="000000"/>
              <w:right w:val="nil"/>
            </w:tcBorders>
            <w:vAlign w:val="center"/>
          </w:tcPr>
          <w:p w14:paraId="24E05EC6" w14:textId="77777777" w:rsidR="0019393A" w:rsidRDefault="0019393A">
            <w:pPr>
              <w:snapToGrid w:val="0"/>
              <w:spacing w:after="0" w:line="240" w:lineRule="auto"/>
              <w:jc w:val="center"/>
              <w:rPr>
                <w:rFonts w:ascii="Times New Roman" w:hAnsi="Times New Roman"/>
              </w:rPr>
            </w:pPr>
          </w:p>
        </w:tc>
        <w:tc>
          <w:tcPr>
            <w:tcW w:w="1213" w:type="dxa"/>
            <w:tcBorders>
              <w:top w:val="single" w:sz="4" w:space="0" w:color="000000"/>
              <w:left w:val="single" w:sz="4" w:space="0" w:color="000000"/>
              <w:bottom w:val="single" w:sz="4" w:space="0" w:color="000000"/>
              <w:right w:val="nil"/>
            </w:tcBorders>
            <w:vAlign w:val="center"/>
          </w:tcPr>
          <w:p w14:paraId="4EA0A7D5" w14:textId="77777777" w:rsidR="0019393A" w:rsidRDefault="0019393A">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04537607" w14:textId="77777777" w:rsidR="0019393A" w:rsidRDefault="0019393A">
            <w:pPr>
              <w:snapToGrid w:val="0"/>
              <w:spacing w:after="0" w:line="240" w:lineRule="auto"/>
              <w:jc w:val="center"/>
              <w:rPr>
                <w:rFonts w:ascii="Times New Roman" w:hAnsi="Times New Roman"/>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10E3AC09" w14:textId="77777777" w:rsidR="0019393A" w:rsidRDefault="0019393A">
            <w:pPr>
              <w:snapToGrid w:val="0"/>
              <w:spacing w:after="0" w:line="240" w:lineRule="auto"/>
              <w:jc w:val="center"/>
              <w:rPr>
                <w:rFonts w:ascii="Times New Roman" w:hAnsi="Times New Roman"/>
              </w:rPr>
            </w:pPr>
          </w:p>
        </w:tc>
      </w:tr>
      <w:tr w:rsidR="007A5475" w14:paraId="4F92C507" w14:textId="77777777" w:rsidTr="00F25EC1">
        <w:trPr>
          <w:trHeight w:hRule="exact" w:val="1191"/>
        </w:trPr>
        <w:tc>
          <w:tcPr>
            <w:tcW w:w="495" w:type="dxa"/>
            <w:tcBorders>
              <w:top w:val="single" w:sz="4" w:space="0" w:color="000000"/>
              <w:left w:val="single" w:sz="4" w:space="0" w:color="000000"/>
              <w:bottom w:val="single" w:sz="4" w:space="0" w:color="000000"/>
              <w:right w:val="nil"/>
            </w:tcBorders>
            <w:vAlign w:val="center"/>
          </w:tcPr>
          <w:p w14:paraId="75CB3526" w14:textId="4C9D8D09" w:rsidR="007A5475" w:rsidRDefault="007A5475">
            <w:pPr>
              <w:spacing w:after="0" w:line="240" w:lineRule="auto"/>
              <w:jc w:val="center"/>
              <w:rPr>
                <w:rFonts w:ascii="Times New Roman" w:hAnsi="Times New Roman"/>
              </w:rPr>
            </w:pPr>
            <w:r>
              <w:rPr>
                <w:rFonts w:ascii="Times New Roman" w:hAnsi="Times New Roman"/>
              </w:rPr>
              <w:t>3</w:t>
            </w:r>
          </w:p>
        </w:tc>
        <w:tc>
          <w:tcPr>
            <w:tcW w:w="1029" w:type="dxa"/>
            <w:tcBorders>
              <w:top w:val="single" w:sz="4" w:space="0" w:color="000000"/>
              <w:left w:val="single" w:sz="4" w:space="0" w:color="000000"/>
              <w:bottom w:val="single" w:sz="4" w:space="0" w:color="000000"/>
              <w:right w:val="nil"/>
            </w:tcBorders>
            <w:vAlign w:val="center"/>
          </w:tcPr>
          <w:p w14:paraId="0FC2EDB1" w14:textId="77777777" w:rsidR="007A5475" w:rsidRDefault="007A5475">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44254E95" w14:textId="77777777" w:rsidR="007A5475" w:rsidRDefault="007A5475">
            <w:pPr>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nil"/>
            </w:tcBorders>
            <w:vAlign w:val="bottom"/>
          </w:tcPr>
          <w:p w14:paraId="66447534" w14:textId="64ECE4C7" w:rsidR="007A5475" w:rsidRDefault="00F25EC1">
            <w:pPr>
              <w:snapToGrid w:val="0"/>
              <w:spacing w:after="0" w:line="240" w:lineRule="auto"/>
              <w:jc w:val="center"/>
              <w:rPr>
                <w:rFonts w:ascii="Times New Roman" w:hAnsi="Times New Roman"/>
              </w:rPr>
            </w:pPr>
            <w:r w:rsidRPr="00D32BD7">
              <w:rPr>
                <w:rFonts w:ascii="Times New Roman" w:hAnsi="Times New Roman"/>
                <w:sz w:val="16"/>
                <w:szCs w:val="16"/>
              </w:rPr>
              <w:t xml:space="preserve">(np. inspektor branży </w:t>
            </w:r>
            <w:r>
              <w:rPr>
                <w:rFonts w:ascii="Times New Roman" w:hAnsi="Times New Roman"/>
                <w:sz w:val="16"/>
                <w:szCs w:val="16"/>
              </w:rPr>
              <w:t>elektrycznej</w:t>
            </w:r>
            <w:r w:rsidRPr="00D32BD7">
              <w:rPr>
                <w:rFonts w:ascii="Times New Roman" w:hAnsi="Times New Roman"/>
                <w:sz w:val="16"/>
                <w:szCs w:val="16"/>
              </w:rPr>
              <w:t>)</w:t>
            </w:r>
          </w:p>
        </w:tc>
        <w:tc>
          <w:tcPr>
            <w:tcW w:w="1459" w:type="dxa"/>
            <w:tcBorders>
              <w:top w:val="single" w:sz="4" w:space="0" w:color="000000"/>
              <w:left w:val="single" w:sz="4" w:space="0" w:color="000000"/>
              <w:bottom w:val="single" w:sz="4" w:space="0" w:color="000000"/>
              <w:right w:val="nil"/>
            </w:tcBorders>
            <w:vAlign w:val="center"/>
          </w:tcPr>
          <w:p w14:paraId="6B514C3E" w14:textId="77777777" w:rsidR="007A5475" w:rsidRDefault="007A5475">
            <w:pPr>
              <w:snapToGrid w:val="0"/>
              <w:spacing w:after="0" w:line="240" w:lineRule="auto"/>
              <w:jc w:val="center"/>
              <w:rPr>
                <w:rFonts w:ascii="Times New Roman" w:hAnsi="Times New Roman"/>
              </w:rPr>
            </w:pPr>
          </w:p>
        </w:tc>
        <w:tc>
          <w:tcPr>
            <w:tcW w:w="1213" w:type="dxa"/>
            <w:tcBorders>
              <w:top w:val="single" w:sz="4" w:space="0" w:color="000000"/>
              <w:left w:val="single" w:sz="4" w:space="0" w:color="000000"/>
              <w:bottom w:val="single" w:sz="4" w:space="0" w:color="000000"/>
              <w:right w:val="nil"/>
            </w:tcBorders>
            <w:vAlign w:val="center"/>
          </w:tcPr>
          <w:p w14:paraId="28E6C622" w14:textId="77777777" w:rsidR="007A5475" w:rsidRDefault="007A5475">
            <w:pPr>
              <w:snapToGri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nil"/>
            </w:tcBorders>
            <w:vAlign w:val="center"/>
          </w:tcPr>
          <w:p w14:paraId="384BD780" w14:textId="77777777" w:rsidR="007A5475" w:rsidRDefault="007A5475">
            <w:pPr>
              <w:snapToGrid w:val="0"/>
              <w:spacing w:after="0" w:line="240" w:lineRule="auto"/>
              <w:jc w:val="center"/>
              <w:rPr>
                <w:rFonts w:ascii="Times New Roman" w:hAnsi="Times New Roman"/>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50971879" w14:textId="77777777" w:rsidR="007A5475" w:rsidRDefault="007A5475">
            <w:pPr>
              <w:snapToGrid w:val="0"/>
              <w:spacing w:after="0" w:line="240" w:lineRule="auto"/>
              <w:jc w:val="center"/>
              <w:rPr>
                <w:rFonts w:ascii="Times New Roman" w:hAnsi="Times New Roman"/>
              </w:rPr>
            </w:pPr>
          </w:p>
        </w:tc>
      </w:tr>
    </w:tbl>
    <w:p w14:paraId="51DE23E3" w14:textId="77777777" w:rsidR="00EF138B" w:rsidRDefault="00EF138B" w:rsidP="0019393A">
      <w:pPr>
        <w:spacing w:after="0" w:line="240" w:lineRule="auto"/>
        <w:jc w:val="both"/>
        <w:rPr>
          <w:rFonts w:ascii="Times New Roman" w:hAnsi="Times New Roman"/>
          <w:lang w:eastAsia="zh-CN"/>
        </w:rPr>
      </w:pPr>
    </w:p>
    <w:p w14:paraId="60F0CF9D" w14:textId="77777777" w:rsidR="0019393A" w:rsidRDefault="0019393A" w:rsidP="0019393A">
      <w:pPr>
        <w:spacing w:after="0" w:line="240" w:lineRule="auto"/>
        <w:jc w:val="both"/>
        <w:rPr>
          <w:rFonts w:ascii="Times New Roman" w:hAnsi="Times New Roman"/>
        </w:rPr>
      </w:pPr>
      <w:r>
        <w:rPr>
          <w:rFonts w:ascii="Times New Roman" w:hAnsi="Times New Roman"/>
          <w:b/>
          <w:bCs/>
        </w:rPr>
        <w:t>* Jeśli Wykonawca dysponuje wskazaną w danym wierszu osobą należy wypełnić kolumnę nr 8 wpisując „TAK”. 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14:paraId="3739CB24" w14:textId="77777777" w:rsidR="0019393A" w:rsidRDefault="0019393A" w:rsidP="0019393A">
      <w:pPr>
        <w:spacing w:after="0" w:line="240" w:lineRule="auto"/>
        <w:rPr>
          <w:rFonts w:ascii="Times New Roman" w:hAnsi="Times New Roman"/>
        </w:rPr>
      </w:pPr>
    </w:p>
    <w:p w14:paraId="3F32E39E" w14:textId="66973EEE" w:rsidR="0019393A" w:rsidRDefault="0019393A" w:rsidP="0019393A">
      <w:pPr>
        <w:spacing w:after="0" w:line="240" w:lineRule="auto"/>
        <w:jc w:val="both"/>
        <w:rPr>
          <w:rFonts w:ascii="Times New Roman" w:hAnsi="Times New Roman"/>
        </w:rPr>
      </w:pPr>
      <w:r>
        <w:rPr>
          <w:rFonts w:ascii="Times New Roman" w:hAnsi="Times New Roman"/>
          <w:color w:val="000000"/>
          <w:u w:val="single"/>
        </w:rPr>
        <w:t xml:space="preserve">Informacje w kolumnie 7 winny potwierdzać spełnianie przez wskazaną osobę warunku udziału w postępowaniu określonego w </w:t>
      </w:r>
      <w:r w:rsidR="00C64A9D">
        <w:rPr>
          <w:rFonts w:ascii="Times New Roman" w:hAnsi="Times New Roman"/>
          <w:color w:val="000000"/>
          <w:u w:val="single"/>
        </w:rPr>
        <w:t>rozdz.</w:t>
      </w:r>
      <w:r>
        <w:rPr>
          <w:rFonts w:ascii="Times New Roman" w:hAnsi="Times New Roman"/>
          <w:color w:val="000000"/>
          <w:u w:val="single"/>
        </w:rPr>
        <w:t xml:space="preserve"> V </w:t>
      </w:r>
      <w:r w:rsidR="00C64A9D">
        <w:rPr>
          <w:rFonts w:ascii="Times New Roman" w:hAnsi="Times New Roman"/>
          <w:color w:val="000000"/>
          <w:u w:val="single"/>
        </w:rPr>
        <w:t>ogłoszenia</w:t>
      </w:r>
      <w:r>
        <w:rPr>
          <w:rFonts w:ascii="Times New Roman" w:hAnsi="Times New Roman"/>
          <w:color w:val="000000"/>
          <w:u w:val="single"/>
        </w:rPr>
        <w:t xml:space="preserve">, </w:t>
      </w:r>
      <w:r>
        <w:rPr>
          <w:rFonts w:ascii="Times New Roman" w:hAnsi="Times New Roman"/>
          <w:color w:val="000000"/>
        </w:rPr>
        <w:t xml:space="preserve">Do oferty należy dołączyć referencje lub inne dokumenty potwierdzające należyte wykonanie usług </w:t>
      </w:r>
      <w:r>
        <w:rPr>
          <w:rFonts w:ascii="Times New Roman" w:hAnsi="Times New Roman"/>
        </w:rPr>
        <w:t xml:space="preserve">określonych w kolumnie 7. </w:t>
      </w:r>
    </w:p>
    <w:p w14:paraId="1E52FF70" w14:textId="77777777" w:rsidR="0019393A" w:rsidRDefault="0019393A" w:rsidP="0019393A">
      <w:pPr>
        <w:spacing w:after="0" w:line="240" w:lineRule="auto"/>
        <w:rPr>
          <w:rFonts w:ascii="Times New Roman" w:hAnsi="Times New Roman"/>
        </w:rPr>
      </w:pPr>
    </w:p>
    <w:p w14:paraId="711E39C3" w14:textId="77777777" w:rsidR="0019393A" w:rsidRDefault="0019393A" w:rsidP="0019393A">
      <w:pPr>
        <w:spacing w:after="0" w:line="240" w:lineRule="auto"/>
        <w:rPr>
          <w:rFonts w:ascii="Times New Roman" w:hAnsi="Times New Roman"/>
        </w:rPr>
      </w:pPr>
    </w:p>
    <w:p w14:paraId="3D2C0767" w14:textId="77777777" w:rsidR="005D4C57" w:rsidRDefault="005D4C57" w:rsidP="0019393A">
      <w:pPr>
        <w:spacing w:after="0" w:line="240" w:lineRule="auto"/>
        <w:rPr>
          <w:rFonts w:ascii="Times New Roman" w:hAnsi="Times New Roman"/>
        </w:rPr>
      </w:pPr>
    </w:p>
    <w:p w14:paraId="2F9AD205" w14:textId="77777777" w:rsidR="0019393A" w:rsidRDefault="0019393A" w:rsidP="0019393A">
      <w:pPr>
        <w:tabs>
          <w:tab w:val="left" w:pos="0"/>
        </w:tabs>
        <w:spacing w:after="0" w:line="240" w:lineRule="auto"/>
        <w:rPr>
          <w:rFonts w:ascii="Times New Roman" w:hAnsi="Times New Roman"/>
        </w:rPr>
      </w:pPr>
      <w:r>
        <w:rPr>
          <w:rFonts w:ascii="Times New Roman" w:hAnsi="Times New Roman"/>
        </w:rPr>
        <w:t xml:space="preserve">……………………, dnia…………….                                       ……………………………  </w:t>
      </w:r>
    </w:p>
    <w:p w14:paraId="6177DE1C" w14:textId="77777777" w:rsidR="0019393A" w:rsidRDefault="0019393A" w:rsidP="0019393A">
      <w:pPr>
        <w:tabs>
          <w:tab w:val="left" w:pos="0"/>
        </w:tabs>
        <w:spacing w:after="0" w:line="240" w:lineRule="auto"/>
        <w:rPr>
          <w:rFonts w:ascii="Times New Roman" w:hAnsi="Times New Roman"/>
        </w:rPr>
      </w:pPr>
      <w:r>
        <w:rPr>
          <w:rFonts w:ascii="Times New Roman" w:hAnsi="Times New Roman"/>
        </w:rPr>
        <w:t xml:space="preserve">                                                                                            podpis i pieczęć osoby upoważnionej </w:t>
      </w:r>
      <w:r>
        <w:rPr>
          <w:rFonts w:ascii="Times New Roman" w:hAnsi="Times New Roman"/>
        </w:rPr>
        <w:br/>
        <w:t xml:space="preserve">                                                                                                do reprezentowania Wykonawcy</w:t>
      </w:r>
    </w:p>
    <w:sectPr w:rsidR="00193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33"/>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bCs/>
        <w:i w:val="0"/>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7"/>
    <w:multiLevelType w:val="multilevel"/>
    <w:tmpl w:val="AF920B9C"/>
    <w:name w:val="WW8Num36"/>
    <w:lvl w:ilvl="0">
      <w:start w:val="1"/>
      <w:numFmt w:val="upperRoman"/>
      <w:pStyle w:val="Nagwek1"/>
      <w:lvlText w:val="%1."/>
      <w:lvlJc w:val="left"/>
      <w:pPr>
        <w:tabs>
          <w:tab w:val="num" w:pos="360"/>
        </w:tabs>
        <w:ind w:left="0" w:firstLine="0"/>
      </w:pPr>
      <w:rPr>
        <w:b/>
        <w:sz w:val="22"/>
        <w:szCs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0000008"/>
    <w:multiLevelType w:val="multilevel"/>
    <w:tmpl w:val="00000008"/>
    <w:lvl w:ilvl="0">
      <w:start w:val="1"/>
      <w:numFmt w:val="lowerLetter"/>
      <w:lvlText w:val="%1)"/>
      <w:lvlJc w:val="left"/>
      <w:pPr>
        <w:tabs>
          <w:tab w:val="num" w:pos="0"/>
        </w:tabs>
        <w:ind w:left="1004" w:hanging="360"/>
      </w:pPr>
      <w:rPr>
        <w:rFonts w:cs="Times New Roman"/>
        <w:sz w:val="22"/>
        <w:szCs w:val="22"/>
      </w:rPr>
    </w:lvl>
    <w:lvl w:ilvl="1">
      <w:start w:val="1"/>
      <w:numFmt w:val="bullet"/>
      <w:lvlText w:val=""/>
      <w:lvlJc w:val="left"/>
      <w:pPr>
        <w:tabs>
          <w:tab w:val="num" w:pos="1724"/>
        </w:tabs>
        <w:ind w:left="1724" w:hanging="360"/>
      </w:pPr>
      <w:rPr>
        <w:rFonts w:ascii="Symbol" w:hAnsi="Symbol" w:cs="Symbol" w:hint="default"/>
      </w:rPr>
    </w:lvl>
    <w:lvl w:ilvl="2">
      <w:start w:val="1"/>
      <w:numFmt w:val="lowerLetter"/>
      <w:lvlText w:val="%3)"/>
      <w:lvlJc w:val="left"/>
      <w:pPr>
        <w:tabs>
          <w:tab w:val="num" w:pos="0"/>
        </w:tabs>
        <w:ind w:left="1004" w:hanging="360"/>
      </w:pPr>
      <w:rPr>
        <w:rFonts w:cs="Times New Roman"/>
        <w:sz w:val="22"/>
        <w:szCs w:val="22"/>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15:restartNumberingAfterBreak="0">
    <w:nsid w:val="00000009"/>
    <w:multiLevelType w:val="singleLevel"/>
    <w:tmpl w:val="00000009"/>
    <w:name w:val="WW8Num47"/>
    <w:lvl w:ilvl="0">
      <w:start w:val="1"/>
      <w:numFmt w:val="decimal"/>
      <w:lvlText w:val="%1."/>
      <w:lvlJc w:val="left"/>
      <w:pPr>
        <w:tabs>
          <w:tab w:val="num" w:pos="720"/>
        </w:tabs>
        <w:ind w:left="720" w:hanging="360"/>
      </w:pPr>
      <w:rPr>
        <w:rFonts w:cs="Times New Roman"/>
        <w:b w:val="0"/>
      </w:rPr>
    </w:lvl>
  </w:abstractNum>
  <w:abstractNum w:abstractNumId="6" w15:restartNumberingAfterBreak="0">
    <w:nsid w:val="0000000A"/>
    <w:multiLevelType w:val="singleLevel"/>
    <w:tmpl w:val="0000000A"/>
    <w:name w:val="WW8Num48"/>
    <w:lvl w:ilvl="0">
      <w:start w:val="1"/>
      <w:numFmt w:val="decimal"/>
      <w:lvlText w:val="%1)"/>
      <w:lvlJc w:val="left"/>
      <w:pPr>
        <w:tabs>
          <w:tab w:val="num" w:pos="1133"/>
        </w:tabs>
        <w:ind w:left="1133" w:hanging="360"/>
      </w:pPr>
      <w:rPr>
        <w:rFonts w:ascii="Times New Roman" w:hAnsi="Times New Roman" w:cs="Times New Roman" w:hint="default"/>
      </w:rPr>
    </w:lvl>
  </w:abstractNum>
  <w:abstractNum w:abstractNumId="7" w15:restartNumberingAfterBreak="0">
    <w:nsid w:val="0000000B"/>
    <w:multiLevelType w:val="multilevel"/>
    <w:tmpl w:val="0000000B"/>
    <w:name w:val="WW8Num50"/>
    <w:lvl w:ilvl="0">
      <w:start w:val="4"/>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C"/>
    <w:multiLevelType w:val="singleLevel"/>
    <w:tmpl w:val="0000000C"/>
    <w:name w:val="WW8Num51"/>
    <w:lvl w:ilvl="0">
      <w:start w:val="1"/>
      <w:numFmt w:val="decimal"/>
      <w:lvlText w:val="%1)"/>
      <w:lvlJc w:val="left"/>
      <w:pPr>
        <w:tabs>
          <w:tab w:val="num" w:pos="1083"/>
        </w:tabs>
        <w:ind w:left="1083" w:hanging="375"/>
      </w:pPr>
      <w:rPr>
        <w:rFonts w:ascii="Times New Roman" w:hAnsi="Times New Roman" w:cs="Times New Roman" w:hint="default"/>
        <w:b w:val="0"/>
        <w:i w:val="0"/>
        <w:caps w:val="0"/>
        <w:smallCaps w:val="0"/>
        <w:vanish w:val="0"/>
        <w:webHidden w:val="0"/>
        <w:color w:val="000000"/>
        <w:position w:val="0"/>
        <w:sz w:val="22"/>
        <w:szCs w:val="22"/>
        <w:vertAlign w:val="baseline"/>
        <w:specVanish w:val="0"/>
      </w:rPr>
    </w:lvl>
  </w:abstractNum>
  <w:abstractNum w:abstractNumId="9" w15:restartNumberingAfterBreak="0">
    <w:nsid w:val="0000000D"/>
    <w:multiLevelType w:val="singleLevel"/>
    <w:tmpl w:val="0B565CE8"/>
    <w:name w:val="WW8Num53"/>
    <w:lvl w:ilvl="0">
      <w:start w:val="7"/>
      <w:numFmt w:val="decimal"/>
      <w:lvlText w:val="%1."/>
      <w:lvlJc w:val="left"/>
      <w:pPr>
        <w:tabs>
          <w:tab w:val="num" w:pos="720"/>
        </w:tabs>
        <w:ind w:left="720" w:hanging="360"/>
      </w:pPr>
      <w:rPr>
        <w:rFonts w:cs="Times New Roman"/>
        <w:b w:val="0"/>
        <w:bCs/>
        <w:sz w:val="22"/>
        <w:szCs w:val="22"/>
      </w:rPr>
    </w:lvl>
  </w:abstractNum>
  <w:abstractNum w:abstractNumId="10" w15:restartNumberingAfterBreak="0">
    <w:nsid w:val="0000000E"/>
    <w:multiLevelType w:val="singleLevel"/>
    <w:tmpl w:val="0000000E"/>
    <w:name w:val="WW8Num54"/>
    <w:lvl w:ilvl="0">
      <w:start w:val="1"/>
      <w:numFmt w:val="lowerLetter"/>
      <w:lvlText w:val="%1)"/>
      <w:lvlJc w:val="left"/>
      <w:pPr>
        <w:tabs>
          <w:tab w:val="num" w:pos="0"/>
        </w:tabs>
        <w:ind w:left="720" w:hanging="360"/>
      </w:pPr>
      <w:rPr>
        <w:rFonts w:cs="Times New Roman"/>
      </w:rPr>
    </w:lvl>
  </w:abstractNum>
  <w:abstractNum w:abstractNumId="11" w15:restartNumberingAfterBreak="0">
    <w:nsid w:val="0000000F"/>
    <w:multiLevelType w:val="singleLevel"/>
    <w:tmpl w:val="0000000F"/>
    <w:name w:val="WW8Num55"/>
    <w:lvl w:ilvl="0">
      <w:start w:val="1"/>
      <w:numFmt w:val="lowerLetter"/>
      <w:lvlText w:val="%1)"/>
      <w:lvlJc w:val="left"/>
      <w:pPr>
        <w:tabs>
          <w:tab w:val="num" w:pos="360"/>
        </w:tabs>
        <w:ind w:left="360" w:hanging="360"/>
      </w:pPr>
    </w:lvl>
  </w:abstractNum>
  <w:abstractNum w:abstractNumId="12" w15:restartNumberingAfterBreak="0">
    <w:nsid w:val="00000010"/>
    <w:multiLevelType w:val="multilevel"/>
    <w:tmpl w:val="00000010"/>
    <w:name w:val="WW8Num57"/>
    <w:lvl w:ilvl="0">
      <w:start w:val="1"/>
      <w:numFmt w:val="lowerLetter"/>
      <w:lvlText w:val="%1)"/>
      <w:lvlJc w:val="left"/>
      <w:pPr>
        <w:tabs>
          <w:tab w:val="num" w:pos="720"/>
        </w:tabs>
        <w:ind w:left="720" w:hanging="360"/>
      </w:pPr>
      <w:rPr>
        <w:rFonts w:cs="Times New Roman"/>
        <w:sz w:val="22"/>
        <w:szCs w:val="22"/>
      </w:rPr>
    </w:lvl>
    <w:lvl w:ilvl="1">
      <w:start w:val="2"/>
      <w:numFmt w:val="decimal"/>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1"/>
    <w:multiLevelType w:val="singleLevel"/>
    <w:tmpl w:val="92D436EA"/>
    <w:name w:val="WW8Num58"/>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14" w15:restartNumberingAfterBreak="0">
    <w:nsid w:val="00000012"/>
    <w:multiLevelType w:val="singleLevel"/>
    <w:tmpl w:val="00000012"/>
    <w:name w:val="WW8Num59"/>
    <w:lvl w:ilvl="0">
      <w:start w:val="1"/>
      <w:numFmt w:val="decimal"/>
      <w:lvlText w:val="%1."/>
      <w:lvlJc w:val="left"/>
      <w:pPr>
        <w:tabs>
          <w:tab w:val="num" w:pos="720"/>
        </w:tabs>
        <w:ind w:left="720" w:hanging="360"/>
      </w:pPr>
      <w:rPr>
        <w:rFonts w:cs="Times New Roman"/>
        <w:b w:val="0"/>
        <w:sz w:val="22"/>
        <w:szCs w:val="22"/>
      </w:rPr>
    </w:lvl>
  </w:abstractNum>
  <w:abstractNum w:abstractNumId="15" w15:restartNumberingAfterBreak="0">
    <w:nsid w:val="00000013"/>
    <w:multiLevelType w:val="multilevel"/>
    <w:tmpl w:val="00000013"/>
    <w:name w:val="WW8Num60"/>
    <w:lvl w:ilvl="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4"/>
    <w:multiLevelType w:val="singleLevel"/>
    <w:tmpl w:val="00000014"/>
    <w:name w:val="WW8Num61"/>
    <w:lvl w:ilvl="0">
      <w:start w:val="1"/>
      <w:numFmt w:val="decimal"/>
      <w:lvlText w:val="%1)"/>
      <w:lvlJc w:val="left"/>
      <w:pPr>
        <w:tabs>
          <w:tab w:val="num" w:pos="720"/>
        </w:tabs>
        <w:ind w:left="720" w:hanging="360"/>
      </w:pPr>
      <w:rPr>
        <w:rFonts w:cs="Times New Roman"/>
      </w:rPr>
    </w:lvl>
  </w:abstractNum>
  <w:abstractNum w:abstractNumId="17" w15:restartNumberingAfterBreak="0">
    <w:nsid w:val="00000015"/>
    <w:multiLevelType w:val="multilevel"/>
    <w:tmpl w:val="00000015"/>
    <w:name w:val="WW8Num62"/>
    <w:lvl w:ilvl="0">
      <w:start w:val="3"/>
      <w:numFmt w:val="decimal"/>
      <w:lvlText w:val="%1."/>
      <w:lvlJc w:val="left"/>
      <w:pPr>
        <w:tabs>
          <w:tab w:val="num" w:pos="357"/>
        </w:tabs>
        <w:ind w:left="357" w:hanging="357"/>
      </w:pPr>
      <w:rPr>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47CCEAEC"/>
    <w:name w:val="WW8Num63"/>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7"/>
    <w:multiLevelType w:val="singleLevel"/>
    <w:tmpl w:val="00000017"/>
    <w:name w:val="WW8Num64"/>
    <w:lvl w:ilvl="0">
      <w:start w:val="1"/>
      <w:numFmt w:val="decimal"/>
      <w:lvlText w:val="%1)"/>
      <w:lvlJc w:val="left"/>
      <w:pPr>
        <w:tabs>
          <w:tab w:val="num" w:pos="708"/>
        </w:tabs>
        <w:ind w:left="720" w:hanging="360"/>
      </w:pPr>
      <w:rPr>
        <w:rFonts w:cs="Times New Roman"/>
      </w:rPr>
    </w:lvl>
  </w:abstractNum>
  <w:abstractNum w:abstractNumId="20" w15:restartNumberingAfterBreak="0">
    <w:nsid w:val="00000018"/>
    <w:multiLevelType w:val="multilevel"/>
    <w:tmpl w:val="48CAE960"/>
    <w:name w:val="WW8Num69"/>
    <w:lvl w:ilvl="0">
      <w:start w:val="1"/>
      <w:numFmt w:val="decimal"/>
      <w:lvlText w:val="%1."/>
      <w:lvlJc w:val="left"/>
      <w:pPr>
        <w:tabs>
          <w:tab w:val="num" w:pos="363"/>
        </w:tabs>
        <w:ind w:left="363" w:hanging="363"/>
      </w:pPr>
      <w:rPr>
        <w:rFonts w:cs="Times New Roman"/>
        <w:b w:val="0"/>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80F48DD4"/>
    <w:lvl w:ilvl="0">
      <w:start w:val="1"/>
      <w:numFmt w:val="decimal"/>
      <w:lvlText w:val="%1)"/>
      <w:lvlJc w:val="left"/>
      <w:pPr>
        <w:tabs>
          <w:tab w:val="num" w:pos="720"/>
        </w:tabs>
        <w:ind w:left="720" w:hanging="360"/>
      </w:pPr>
      <w:rPr>
        <w:rFonts w:ascii="Times New Roman" w:hAnsi="Times New Roman" w:cs="Times New Roman" w:hint="default"/>
        <w:b w:val="0"/>
        <w:i w:val="0"/>
        <w:caps w:val="0"/>
        <w:outline w:val="0"/>
        <w:shadow w:val="0"/>
        <w:emboss w:val="0"/>
        <w:imprint w:val="0"/>
        <w:vanish w:val="0"/>
        <w:webHidden w:val="0"/>
        <w:sz w:val="22"/>
        <w:szCs w:val="22"/>
        <w:vertAlign w:val="baseline"/>
        <w:specVanish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B"/>
    <w:multiLevelType w:val="multilevel"/>
    <w:tmpl w:val="0000001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hybridMultilevel"/>
    <w:tmpl w:val="3B6033C8"/>
    <w:name w:val="WW8Num10223"/>
    <w:lvl w:ilvl="0" w:tplc="42D426A4">
      <w:start w:val="1"/>
      <w:numFmt w:val="decimal"/>
      <w:lvlText w:val="%1)"/>
      <w:lvlJc w:val="left"/>
      <w:pPr>
        <w:tabs>
          <w:tab w:val="num" w:pos="2340"/>
        </w:tabs>
        <w:ind w:left="23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5" w15:restartNumberingAfterBreak="0">
    <w:nsid w:val="00000020"/>
    <w:multiLevelType w:val="hybridMultilevel"/>
    <w:tmpl w:val="3B6033C8"/>
    <w:lvl w:ilvl="0" w:tplc="42D426A4">
      <w:start w:val="1"/>
      <w:numFmt w:val="decimal"/>
      <w:lvlText w:val="%1)"/>
      <w:lvlJc w:val="left"/>
      <w:pPr>
        <w:tabs>
          <w:tab w:val="num" w:pos="2340"/>
        </w:tabs>
        <w:ind w:left="23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6" w15:restartNumberingAfterBreak="0">
    <w:nsid w:val="00000021"/>
    <w:multiLevelType w:val="hybridMultilevel"/>
    <w:tmpl w:val="4834739A"/>
    <w:name w:val="WW8Num102232"/>
    <w:lvl w:ilvl="0" w:tplc="F0C413F6">
      <w:start w:val="1"/>
      <w:numFmt w:val="decimal"/>
      <w:lvlText w:val="%1."/>
      <w:lvlJc w:val="left"/>
      <w:pPr>
        <w:tabs>
          <w:tab w:val="num" w:pos="720"/>
        </w:tabs>
        <w:ind w:left="72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7898F75E">
      <w:start w:val="1"/>
      <w:numFmt w:val="decimal"/>
      <w:lvlText w:val="%4)"/>
      <w:lvlJc w:val="left"/>
      <w:pPr>
        <w:tabs>
          <w:tab w:val="num" w:pos="2880"/>
        </w:tabs>
        <w:ind w:left="2880" w:hanging="360"/>
      </w:pPr>
      <w:rPr>
        <w:rFonts w:ascii="Times New Roman" w:hAnsi="Times New Roman"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7" w15:restartNumberingAfterBreak="0">
    <w:nsid w:val="00000022"/>
    <w:multiLevelType w:val="hybridMultilevel"/>
    <w:tmpl w:val="F7C83DBC"/>
    <w:name w:val="WW8Num1022323"/>
    <w:lvl w:ilvl="0" w:tplc="B4D6F546">
      <w:start w:val="2"/>
      <w:numFmt w:val="decimal"/>
      <w:lvlText w:val="%1."/>
      <w:lvlJc w:val="left"/>
      <w:pPr>
        <w:tabs>
          <w:tab w:val="num" w:pos="720"/>
        </w:tabs>
        <w:ind w:left="720" w:hanging="360"/>
      </w:pPr>
      <w:rPr>
        <w:i/>
        <w:color w:val="auto"/>
      </w:rPr>
    </w:lvl>
    <w:lvl w:ilvl="1" w:tplc="C3029FFC">
      <w:start w:val="1"/>
      <w:numFmt w:val="decimal"/>
      <w:lvlText w:val="%2)"/>
      <w:lvlJc w:val="left"/>
      <w:pPr>
        <w:tabs>
          <w:tab w:val="num" w:pos="1440"/>
        </w:tabs>
        <w:ind w:left="1440" w:hanging="360"/>
      </w:pPr>
      <w:rPr>
        <w:rFonts w:ascii="Times New Roman" w:hAnsi="Times New Roman" w:cs="Arial" w:hint="default"/>
        <w:b w:val="0"/>
        <w:i/>
        <w:caps w:val="0"/>
        <w:strike w:val="0"/>
        <w:dstrike w:val="0"/>
        <w:outline w:val="0"/>
        <w:shadow w:val="0"/>
        <w:emboss w:val="0"/>
        <w:imprint w:val="0"/>
        <w:vanish w:val="0"/>
        <w:webHidden w:val="0"/>
        <w:color w:val="auto"/>
        <w:sz w:val="22"/>
        <w:szCs w:val="22"/>
        <w:u w:val="none"/>
        <w:effect w:val="none"/>
        <w:vertAlign w:val="baseline"/>
        <w:specVanish w:val="0"/>
      </w:r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8" w15:restartNumberingAfterBreak="0">
    <w:nsid w:val="00000024"/>
    <w:multiLevelType w:val="hybridMultilevel"/>
    <w:tmpl w:val="25CAF9C2"/>
    <w:lvl w:ilvl="0" w:tplc="185844C8">
      <w:start w:val="1"/>
      <w:numFmt w:val="decimal"/>
      <w:lvlText w:val="%1."/>
      <w:lvlJc w:val="left"/>
      <w:pPr>
        <w:tabs>
          <w:tab w:val="num" w:pos="1440"/>
        </w:tabs>
        <w:ind w:left="14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FC2EF4EC">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9" w15:restartNumberingAfterBreak="0">
    <w:nsid w:val="00000029"/>
    <w:multiLevelType w:val="multilevel"/>
    <w:tmpl w:val="ECB440B4"/>
    <w:name w:val="WW8Num1022322"/>
    <w:lvl w:ilvl="0">
      <w:start w:val="8"/>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0000002A"/>
    <w:multiLevelType w:val="hybridMultilevel"/>
    <w:tmpl w:val="86945CB8"/>
    <w:lvl w:ilvl="0" w:tplc="7DE05D70">
      <w:start w:val="1"/>
      <w:numFmt w:val="decimal"/>
      <w:lvlText w:val="%1."/>
      <w:lvlJc w:val="left"/>
      <w:pPr>
        <w:tabs>
          <w:tab w:val="num" w:pos="720"/>
        </w:tabs>
        <w:ind w:left="720" w:hanging="360"/>
      </w:pPr>
      <w:rPr>
        <w:b w:val="0"/>
        <w:sz w:val="22"/>
        <w:szCs w:val="22"/>
      </w:r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31" w15:restartNumberingAfterBreak="0">
    <w:nsid w:val="06C016D7"/>
    <w:multiLevelType w:val="hybridMultilevel"/>
    <w:tmpl w:val="452060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75677F"/>
    <w:multiLevelType w:val="hybridMultilevel"/>
    <w:tmpl w:val="0E30BF0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0B1F6556"/>
    <w:multiLevelType w:val="multilevel"/>
    <w:tmpl w:val="E59636F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C024DA9"/>
    <w:multiLevelType w:val="hybridMultilevel"/>
    <w:tmpl w:val="B6DCA12A"/>
    <w:lvl w:ilvl="0" w:tplc="370C129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0C3B602A"/>
    <w:multiLevelType w:val="hybridMultilevel"/>
    <w:tmpl w:val="1032D4AA"/>
    <w:lvl w:ilvl="0" w:tplc="26FE4000">
      <w:start w:val="1"/>
      <w:numFmt w:val="bullet"/>
      <w:lvlText w:val=""/>
      <w:lvlJc w:val="left"/>
      <w:pPr>
        <w:ind w:left="1996"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0F4918CD"/>
    <w:multiLevelType w:val="hybridMultilevel"/>
    <w:tmpl w:val="B2B6618C"/>
    <w:name w:val="WW8Num36342"/>
    <w:lvl w:ilvl="0" w:tplc="20B87568">
      <w:start w:val="1"/>
      <w:numFmt w:val="lowerLetter"/>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7" w15:restartNumberingAfterBreak="0">
    <w:nsid w:val="15DD647D"/>
    <w:multiLevelType w:val="hybridMultilevel"/>
    <w:tmpl w:val="F91ADBE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1CD97244"/>
    <w:multiLevelType w:val="hybridMultilevel"/>
    <w:tmpl w:val="F612B900"/>
    <w:lvl w:ilvl="0" w:tplc="26FE4000">
      <w:start w:val="1"/>
      <w:numFmt w:val="bullet"/>
      <w:lvlText w:val=""/>
      <w:lvlJc w:val="left"/>
      <w:pPr>
        <w:ind w:left="1996"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21AD1696"/>
    <w:multiLevelType w:val="hybridMultilevel"/>
    <w:tmpl w:val="53F43E0A"/>
    <w:lvl w:ilvl="0" w:tplc="26FE4000">
      <w:start w:val="1"/>
      <w:numFmt w:val="bullet"/>
      <w:lvlText w:val=""/>
      <w:lvlJc w:val="left"/>
      <w:pPr>
        <w:ind w:left="1996"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21BA2731"/>
    <w:multiLevelType w:val="hybridMultilevel"/>
    <w:tmpl w:val="408A7ECA"/>
    <w:lvl w:ilvl="0" w:tplc="F0C413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DF61FEA">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46B282A2">
      <w:start w:val="1"/>
      <w:numFmt w:val="decimal"/>
      <w:lvlText w:val="%5)"/>
      <w:lvlJc w:val="left"/>
      <w:pPr>
        <w:tabs>
          <w:tab w:val="num" w:pos="3600"/>
        </w:tabs>
        <w:ind w:left="3600" w:hanging="360"/>
      </w:pPr>
      <w:rPr>
        <w:rFonts w:ascii="Times New Roman" w:hAnsi="Times New Roman" w:cs="Times New Roman"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EE76C6D4">
      <w:start w:val="12"/>
      <w:numFmt w:val="decimal"/>
      <w:lvlText w:val="%6."/>
      <w:lvlJc w:val="left"/>
      <w:pPr>
        <w:tabs>
          <w:tab w:val="num" w:pos="4503"/>
        </w:tabs>
        <w:ind w:left="450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2D1655E"/>
    <w:multiLevelType w:val="hybridMultilevel"/>
    <w:tmpl w:val="58A662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2E4F5420"/>
    <w:multiLevelType w:val="multilevel"/>
    <w:tmpl w:val="A7D88080"/>
    <w:lvl w:ilvl="0">
      <w:start w:val="1"/>
      <w:numFmt w:val="lowerLetter"/>
      <w:lvlText w:val="%1)"/>
      <w:lvlJc w:val="left"/>
      <w:pPr>
        <w:tabs>
          <w:tab w:val="num" w:pos="720"/>
        </w:tabs>
        <w:ind w:left="720" w:hanging="360"/>
      </w:pPr>
      <w:rPr>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3347F4"/>
    <w:multiLevelType w:val="multilevel"/>
    <w:tmpl w:val="DE6C78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2081957"/>
    <w:multiLevelType w:val="hybridMultilevel"/>
    <w:tmpl w:val="E2A21ABC"/>
    <w:lvl w:ilvl="0" w:tplc="9F58A264">
      <w:start w:val="1"/>
      <w:numFmt w:val="decimal"/>
      <w:lvlText w:val="%1."/>
      <w:lvlJc w:val="left"/>
      <w:pPr>
        <w:tabs>
          <w:tab w:val="num" w:pos="1440"/>
        </w:tabs>
        <w:ind w:left="14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8CC5FC">
      <w:start w:val="1"/>
      <w:numFmt w:val="decimal"/>
      <w:lvlText w:val="%4."/>
      <w:lvlJc w:val="left"/>
      <w:pPr>
        <w:tabs>
          <w:tab w:val="num" w:pos="2880"/>
        </w:tabs>
        <w:ind w:left="2880" w:hanging="360"/>
      </w:pPr>
      <w:rPr>
        <w:rFonts w:ascii="Times New Roman" w:hAnsi="Times New Roman" w:cs="Times New Roman" w:hint="default"/>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2EC53E5"/>
    <w:multiLevelType w:val="multilevel"/>
    <w:tmpl w:val="2040A9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D1E5E1B"/>
    <w:multiLevelType w:val="hybridMultilevel"/>
    <w:tmpl w:val="E0722FB4"/>
    <w:name w:val="WW8Num36343"/>
    <w:lvl w:ilvl="0" w:tplc="8AA448BE">
      <w:start w:val="1"/>
      <w:numFmt w:val="decimal"/>
      <w:lvlText w:val="%1)"/>
      <w:lvlJc w:val="left"/>
      <w:pPr>
        <w:tabs>
          <w:tab w:val="num" w:pos="720"/>
        </w:tabs>
        <w:ind w:left="720" w:hanging="360"/>
      </w:pPr>
    </w:lvl>
    <w:lvl w:ilvl="1" w:tplc="40B26CC4">
      <w:start w:val="6"/>
      <w:numFmt w:val="decimal"/>
      <w:lvlText w:val="%2."/>
      <w:lvlJc w:val="left"/>
      <w:pPr>
        <w:tabs>
          <w:tab w:val="num" w:pos="1443"/>
        </w:tabs>
        <w:ind w:left="144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8BE435F2">
      <w:start w:val="1"/>
      <w:numFmt w:val="decimal"/>
      <w:lvlText w:val="%3)"/>
      <w:lvlJc w:val="left"/>
      <w:pPr>
        <w:tabs>
          <w:tab w:val="num" w:pos="2340"/>
        </w:tabs>
        <w:ind w:left="2340" w:hanging="360"/>
      </w:pPr>
      <w:rPr>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FAA2BD6"/>
    <w:multiLevelType w:val="hybridMultilevel"/>
    <w:tmpl w:val="87FA2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3ABC5E">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0D85AAC"/>
    <w:multiLevelType w:val="hybridMultilevel"/>
    <w:tmpl w:val="3980323A"/>
    <w:lvl w:ilvl="0" w:tplc="61E60ACA">
      <w:start w:val="1"/>
      <w:numFmt w:val="decimal"/>
      <w:lvlText w:val="%1."/>
      <w:lvlJc w:val="left"/>
      <w:pPr>
        <w:tabs>
          <w:tab w:val="num" w:pos="720"/>
        </w:tabs>
        <w:ind w:left="720" w:hanging="360"/>
      </w:pPr>
      <w:rPr>
        <w:i w:val="0"/>
      </w:rPr>
    </w:lvl>
    <w:lvl w:ilvl="1" w:tplc="4D5C2C0C">
      <w:start w:val="1"/>
      <w:numFmt w:val="decimal"/>
      <w:lvlText w:val="%2)"/>
      <w:lvlJc w:val="left"/>
      <w:pPr>
        <w:tabs>
          <w:tab w:val="num" w:pos="1440"/>
        </w:tabs>
        <w:ind w:left="1440" w:hanging="360"/>
      </w:pPr>
      <w:rPr>
        <w:i w:val="0"/>
        <w:sz w:val="22"/>
        <w:szCs w:val="22"/>
      </w:rPr>
    </w:lvl>
    <w:lvl w:ilvl="2" w:tplc="B0228E38">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4BB0760"/>
    <w:multiLevelType w:val="hybridMultilevel"/>
    <w:tmpl w:val="31002570"/>
    <w:name w:val="WW8Num10223232"/>
    <w:lvl w:ilvl="0" w:tplc="FC2EF4EC">
      <w:start w:val="1"/>
      <w:numFmt w:val="decimal"/>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7B831F9"/>
    <w:multiLevelType w:val="hybridMultilevel"/>
    <w:tmpl w:val="05B665AE"/>
    <w:lvl w:ilvl="0" w:tplc="2F4E2F7A">
      <w:start w:val="1"/>
      <w:numFmt w:val="decimal"/>
      <w:lvlText w:val="%1."/>
      <w:lvlJc w:val="left"/>
      <w:pPr>
        <w:ind w:left="720" w:hanging="360"/>
      </w:pPr>
      <w:rPr>
        <w:b w:val="0"/>
        <w:bCs/>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FD7912"/>
    <w:multiLevelType w:val="multilevel"/>
    <w:tmpl w:val="00000008"/>
    <w:lvl w:ilvl="0">
      <w:start w:val="1"/>
      <w:numFmt w:val="lowerLetter"/>
      <w:lvlText w:val="%1)"/>
      <w:lvlJc w:val="left"/>
      <w:pPr>
        <w:tabs>
          <w:tab w:val="num" w:pos="0"/>
        </w:tabs>
        <w:ind w:left="1004" w:hanging="360"/>
      </w:pPr>
      <w:rPr>
        <w:rFonts w:cs="Times New Roman"/>
        <w:sz w:val="22"/>
        <w:szCs w:val="22"/>
      </w:rPr>
    </w:lvl>
    <w:lvl w:ilvl="1">
      <w:start w:val="1"/>
      <w:numFmt w:val="bullet"/>
      <w:lvlText w:val=""/>
      <w:lvlJc w:val="left"/>
      <w:pPr>
        <w:tabs>
          <w:tab w:val="num" w:pos="1724"/>
        </w:tabs>
        <w:ind w:left="1724" w:hanging="360"/>
      </w:pPr>
      <w:rPr>
        <w:rFonts w:ascii="Symbol" w:hAnsi="Symbol" w:cs="Symbol" w:hint="default"/>
      </w:rPr>
    </w:lvl>
    <w:lvl w:ilvl="2">
      <w:start w:val="1"/>
      <w:numFmt w:val="lowerLetter"/>
      <w:lvlText w:val="%3)"/>
      <w:lvlJc w:val="left"/>
      <w:pPr>
        <w:tabs>
          <w:tab w:val="num" w:pos="0"/>
        </w:tabs>
        <w:ind w:left="1004" w:hanging="360"/>
      </w:pPr>
      <w:rPr>
        <w:rFonts w:cs="Times New Roman"/>
        <w:sz w:val="22"/>
        <w:szCs w:val="22"/>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2" w15:restartNumberingAfterBreak="0">
    <w:nsid w:val="502D24E4"/>
    <w:multiLevelType w:val="hybridMultilevel"/>
    <w:tmpl w:val="E6329DE6"/>
    <w:lvl w:ilvl="0" w:tplc="26FE4000">
      <w:start w:val="1"/>
      <w:numFmt w:val="bullet"/>
      <w:lvlText w:val=""/>
      <w:lvlJc w:val="left"/>
      <w:pPr>
        <w:ind w:left="1996"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3" w15:restartNumberingAfterBreak="0">
    <w:nsid w:val="52CD4878"/>
    <w:multiLevelType w:val="hybridMultilevel"/>
    <w:tmpl w:val="B7B66C66"/>
    <w:lvl w:ilvl="0" w:tplc="26FE4000">
      <w:start w:val="1"/>
      <w:numFmt w:val="bullet"/>
      <w:lvlText w:val=""/>
      <w:lvlJc w:val="left"/>
      <w:pPr>
        <w:tabs>
          <w:tab w:val="num" w:pos="2880"/>
        </w:tabs>
        <w:ind w:left="2880"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AECBC08">
      <w:start w:val="4"/>
      <w:numFmt w:val="decimal"/>
      <w:lvlText w:val="%2."/>
      <w:lvlJc w:val="left"/>
      <w:pPr>
        <w:tabs>
          <w:tab w:val="num" w:pos="2523"/>
        </w:tabs>
        <w:ind w:left="2523" w:hanging="363"/>
      </w:pPr>
      <w:rPr>
        <w:rFonts w:cs="Times New Roman"/>
        <w:b w:val="0"/>
        <w:i w:val="0"/>
        <w:caps w:val="0"/>
        <w:strike w:val="0"/>
        <w:dstrike w:val="0"/>
        <w:vanish w:val="0"/>
        <w:webHidden w:val="0"/>
        <w:color w:val="auto"/>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E30E1D60">
      <w:start w:val="3"/>
      <w:numFmt w:val="decimal"/>
      <w:lvlText w:val="%3)"/>
      <w:lvlJc w:val="left"/>
      <w:pPr>
        <w:tabs>
          <w:tab w:val="num" w:pos="3780"/>
        </w:tabs>
        <w:ind w:left="3780" w:hanging="72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4" w15:restartNumberingAfterBreak="0">
    <w:nsid w:val="55090DB8"/>
    <w:multiLevelType w:val="multilevel"/>
    <w:tmpl w:val="E744A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53A69C1"/>
    <w:multiLevelType w:val="multilevel"/>
    <w:tmpl w:val="FC8665B8"/>
    <w:lvl w:ilvl="0">
      <w:start w:val="2"/>
      <w:numFmt w:val="decimal"/>
      <w:lvlText w:val="%1."/>
      <w:lvlJc w:val="left"/>
      <w:pPr>
        <w:tabs>
          <w:tab w:val="num" w:pos="4728"/>
        </w:tabs>
        <w:ind w:left="4728" w:hanging="4368"/>
      </w:pPr>
      <w:rPr>
        <w:rFonts w:cs="Times New Roman"/>
        <w:color w:val="000000"/>
        <w:sz w:val="22"/>
        <w:szCs w:val="22"/>
      </w:rPr>
    </w:lvl>
    <w:lvl w:ilvl="1">
      <w:start w:val="11"/>
      <w:numFmt w:val="decimal"/>
      <w:lvlText w:val="%2."/>
      <w:lvlJc w:val="left"/>
      <w:pPr>
        <w:tabs>
          <w:tab w:val="num" w:pos="1083"/>
        </w:tabs>
        <w:ind w:left="108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D415D78"/>
    <w:multiLevelType w:val="hybridMultilevel"/>
    <w:tmpl w:val="79067B18"/>
    <w:name w:val="WW8Num363"/>
    <w:lvl w:ilvl="0" w:tplc="20B87568">
      <w:start w:val="1"/>
      <w:numFmt w:val="lowerLetter"/>
      <w:lvlText w:val="%1)"/>
      <w:lvlJc w:val="left"/>
      <w:pPr>
        <w:tabs>
          <w:tab w:val="num" w:pos="1800"/>
        </w:tabs>
        <w:ind w:left="180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A448BE">
      <w:start w:val="1"/>
      <w:numFmt w:val="decimal"/>
      <w:lvlText w:val="%4)"/>
      <w:lvlJc w:val="left"/>
      <w:pPr>
        <w:tabs>
          <w:tab w:val="num" w:pos="2880"/>
        </w:tabs>
        <w:ind w:left="2880" w:hanging="360"/>
      </w:pPr>
      <w:rPr>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0817F08"/>
    <w:multiLevelType w:val="hybridMultilevel"/>
    <w:tmpl w:val="5FC0B6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F01DC"/>
    <w:multiLevelType w:val="hybridMultilevel"/>
    <w:tmpl w:val="E9E20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0448B"/>
    <w:multiLevelType w:val="multilevel"/>
    <w:tmpl w:val="9584608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903F2C"/>
    <w:multiLevelType w:val="hybridMultilevel"/>
    <w:tmpl w:val="8982B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5D1C2A"/>
    <w:multiLevelType w:val="hybridMultilevel"/>
    <w:tmpl w:val="F230B536"/>
    <w:lvl w:ilvl="0" w:tplc="597C41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C53B1D"/>
    <w:multiLevelType w:val="hybridMultilevel"/>
    <w:tmpl w:val="F556A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46F93"/>
    <w:multiLevelType w:val="hybridMultilevel"/>
    <w:tmpl w:val="64E0565A"/>
    <w:name w:val="WW8Num10223233"/>
    <w:lvl w:ilvl="0" w:tplc="042A2BA0">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74E3501"/>
    <w:multiLevelType w:val="hybridMultilevel"/>
    <w:tmpl w:val="5A2476A6"/>
    <w:name w:val="WW8Num36222"/>
    <w:lvl w:ilvl="0" w:tplc="455433C2">
      <w:start w:val="10"/>
      <w:numFmt w:val="decimal"/>
      <w:lvlText w:val="%1."/>
      <w:lvlJc w:val="left"/>
      <w:pPr>
        <w:tabs>
          <w:tab w:val="num" w:pos="1440"/>
        </w:tabs>
        <w:ind w:left="144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A6B3FCA"/>
    <w:multiLevelType w:val="hybridMultilevel"/>
    <w:tmpl w:val="B386D14E"/>
    <w:name w:val="WW8Num3634"/>
    <w:lvl w:ilvl="0" w:tplc="8AA448BE">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66" w15:restartNumberingAfterBreak="0">
    <w:nsid w:val="7CE06F12"/>
    <w:multiLevelType w:val="multilevel"/>
    <w:tmpl w:val="00000008"/>
    <w:name w:val="WW8Num46"/>
    <w:lvl w:ilvl="0">
      <w:start w:val="1"/>
      <w:numFmt w:val="lowerLetter"/>
      <w:lvlText w:val="%1)"/>
      <w:lvlJc w:val="left"/>
      <w:pPr>
        <w:tabs>
          <w:tab w:val="num" w:pos="0"/>
        </w:tabs>
        <w:ind w:left="1004" w:hanging="360"/>
      </w:pPr>
      <w:rPr>
        <w:rFonts w:cs="Times New Roman"/>
        <w:sz w:val="22"/>
        <w:szCs w:val="22"/>
      </w:rPr>
    </w:lvl>
    <w:lvl w:ilvl="1">
      <w:numFmt w:val="decimal"/>
      <w:lvlText w:val=""/>
      <w:lvlJc w:val="left"/>
      <w:pPr>
        <w:tabs>
          <w:tab w:val="num" w:pos="1724"/>
        </w:tabs>
        <w:ind w:left="1724" w:hanging="360"/>
      </w:pPr>
      <w:rPr>
        <w:rFonts w:ascii="Symbol" w:hAnsi="Symbol" w:cs="Symbol" w:hint="default"/>
      </w:rPr>
    </w:lvl>
    <w:lvl w:ilvl="2">
      <w:start w:val="1"/>
      <w:numFmt w:val="lowerLetter"/>
      <w:lvlText w:val="%3)"/>
      <w:lvlJc w:val="left"/>
      <w:pPr>
        <w:tabs>
          <w:tab w:val="num" w:pos="0"/>
        </w:tabs>
        <w:ind w:left="1004" w:hanging="360"/>
      </w:pPr>
      <w:rPr>
        <w:rFonts w:cs="Times New Roman"/>
        <w:sz w:val="22"/>
        <w:szCs w:val="22"/>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7" w15:restartNumberingAfterBreak="0">
    <w:nsid w:val="7CE10EA9"/>
    <w:multiLevelType w:val="hybridMultilevel"/>
    <w:tmpl w:val="DDACCBD0"/>
    <w:name w:val="WW8Num10223222"/>
    <w:lvl w:ilvl="0" w:tplc="DCDA4DE0">
      <w:start w:val="1"/>
      <w:numFmt w:val="decimal"/>
      <w:lvlText w:val="%1)"/>
      <w:lvlJc w:val="left"/>
      <w:pPr>
        <w:tabs>
          <w:tab w:val="num" w:pos="1800"/>
        </w:tabs>
        <w:ind w:left="1800" w:hanging="360"/>
      </w:pPr>
    </w:lvl>
    <w:lvl w:ilvl="1" w:tplc="04150019">
      <w:start w:val="1"/>
      <w:numFmt w:val="lowerLetter"/>
      <w:lvlText w:val="%2."/>
      <w:lvlJc w:val="left"/>
      <w:pPr>
        <w:tabs>
          <w:tab w:val="num" w:pos="1800"/>
        </w:tabs>
        <w:ind w:left="1800" w:hanging="360"/>
      </w:pPr>
    </w:lvl>
    <w:lvl w:ilvl="2" w:tplc="38CA210C">
      <w:start w:val="1"/>
      <w:numFmt w:val="decimal"/>
      <w:lvlText w:val="%3)"/>
      <w:lvlJc w:val="left"/>
      <w:pPr>
        <w:tabs>
          <w:tab w:val="num" w:pos="2700"/>
        </w:tabs>
        <w:ind w:left="270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868C21BC">
      <w:start w:val="3"/>
      <w:numFmt w:val="decimal"/>
      <w:lvlText w:val="%4."/>
      <w:lvlJc w:val="left"/>
      <w:pPr>
        <w:tabs>
          <w:tab w:val="num" w:pos="3240"/>
        </w:tabs>
        <w:ind w:left="3240" w:hanging="360"/>
      </w:pPr>
      <w:rPr>
        <w:sz w:val="22"/>
        <w:szCs w:val="22"/>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7E334C44"/>
    <w:multiLevelType w:val="hybridMultilevel"/>
    <w:tmpl w:val="38FA4860"/>
    <w:lvl w:ilvl="0" w:tplc="260AC9BE">
      <w:start w:val="4"/>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num>
  <w:num w:numId="4">
    <w:abstractNumId w:val="11"/>
    <w:lvlOverride w:ilvl="0">
      <w:startOverride w:val="1"/>
    </w:lvlOverride>
  </w:num>
  <w:num w:numId="5">
    <w:abstractNumId w:val="10"/>
    <w:lvlOverride w:ilvl="0">
      <w:startOverride w:val="1"/>
    </w:lvlOverride>
  </w:num>
  <w:num w:numId="6">
    <w:abstractNumId w:val="6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num>
  <w:num w:numId="16">
    <w:abstractNumId w:val="9"/>
    <w:lvlOverride w:ilvl="0">
      <w:startOverride w:val="7"/>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8"/>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lvlOverride w:ilvl="2"/>
    <w:lvlOverride w:ilvl="3"/>
    <w:lvlOverride w:ilvl="4"/>
    <w:lvlOverride w:ilvl="5"/>
    <w:lvlOverride w:ilvl="6"/>
    <w:lvlOverride w:ilvl="7"/>
    <w:lvlOverride w:ilvl="8"/>
  </w:num>
  <w:num w:numId="50">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lvlOverride w:ilvl="2"/>
    <w:lvlOverride w:ilvl="3"/>
    <w:lvlOverride w:ilvl="4"/>
    <w:lvlOverride w:ilvl="5"/>
    <w:lvlOverride w:ilvl="6"/>
    <w:lvlOverride w:ilvl="7"/>
    <w:lvlOverride w:ilvl="8"/>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1"/>
  </w:num>
  <w:num w:numId="58">
    <w:abstractNumId w:val="57"/>
  </w:num>
  <w:num w:numId="59">
    <w:abstractNumId w:val="62"/>
  </w:num>
  <w:num w:numId="60">
    <w:abstractNumId w:val="35"/>
  </w:num>
  <w:num w:numId="61">
    <w:abstractNumId w:val="52"/>
  </w:num>
  <w:num w:numId="62">
    <w:abstractNumId w:val="38"/>
  </w:num>
  <w:num w:numId="63">
    <w:abstractNumId w:val="39"/>
  </w:num>
  <w:num w:numId="6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60"/>
    <w:rsid w:val="0000132D"/>
    <w:rsid w:val="00030EC2"/>
    <w:rsid w:val="00041746"/>
    <w:rsid w:val="00044258"/>
    <w:rsid w:val="00081205"/>
    <w:rsid w:val="000A7D74"/>
    <w:rsid w:val="000B7BB7"/>
    <w:rsid w:val="000C1394"/>
    <w:rsid w:val="000D483B"/>
    <w:rsid w:val="000E393F"/>
    <w:rsid w:val="000E4700"/>
    <w:rsid w:val="0010182A"/>
    <w:rsid w:val="00126335"/>
    <w:rsid w:val="001363B2"/>
    <w:rsid w:val="001454B9"/>
    <w:rsid w:val="00147739"/>
    <w:rsid w:val="00153ED7"/>
    <w:rsid w:val="00155E88"/>
    <w:rsid w:val="00167D9C"/>
    <w:rsid w:val="0019393A"/>
    <w:rsid w:val="001B4513"/>
    <w:rsid w:val="001B737A"/>
    <w:rsid w:val="001D355A"/>
    <w:rsid w:val="001D66FA"/>
    <w:rsid w:val="001E1A0E"/>
    <w:rsid w:val="001F3B38"/>
    <w:rsid w:val="0020180A"/>
    <w:rsid w:val="002163B6"/>
    <w:rsid w:val="00252F4F"/>
    <w:rsid w:val="00262ED9"/>
    <w:rsid w:val="00264048"/>
    <w:rsid w:val="0029337A"/>
    <w:rsid w:val="0029630B"/>
    <w:rsid w:val="002A2165"/>
    <w:rsid w:val="002A43D5"/>
    <w:rsid w:val="002C26C1"/>
    <w:rsid w:val="002F4751"/>
    <w:rsid w:val="00303A9E"/>
    <w:rsid w:val="00365040"/>
    <w:rsid w:val="00373718"/>
    <w:rsid w:val="0037481E"/>
    <w:rsid w:val="00374FB3"/>
    <w:rsid w:val="00376461"/>
    <w:rsid w:val="00397597"/>
    <w:rsid w:val="003B699B"/>
    <w:rsid w:val="003C6EFD"/>
    <w:rsid w:val="003C7C9E"/>
    <w:rsid w:val="003D5DFC"/>
    <w:rsid w:val="00402AEC"/>
    <w:rsid w:val="00426300"/>
    <w:rsid w:val="00470D99"/>
    <w:rsid w:val="0048000A"/>
    <w:rsid w:val="004802B1"/>
    <w:rsid w:val="004817C4"/>
    <w:rsid w:val="004B0412"/>
    <w:rsid w:val="004D4360"/>
    <w:rsid w:val="004E1615"/>
    <w:rsid w:val="004E780C"/>
    <w:rsid w:val="004F1005"/>
    <w:rsid w:val="00501D02"/>
    <w:rsid w:val="00531EA4"/>
    <w:rsid w:val="00541FAF"/>
    <w:rsid w:val="00547A8C"/>
    <w:rsid w:val="005734EE"/>
    <w:rsid w:val="00584706"/>
    <w:rsid w:val="005956C0"/>
    <w:rsid w:val="005C17EE"/>
    <w:rsid w:val="005D0022"/>
    <w:rsid w:val="005D4C57"/>
    <w:rsid w:val="005E0318"/>
    <w:rsid w:val="005F190E"/>
    <w:rsid w:val="005F3D60"/>
    <w:rsid w:val="005F6AB8"/>
    <w:rsid w:val="00611807"/>
    <w:rsid w:val="00612D54"/>
    <w:rsid w:val="0062086F"/>
    <w:rsid w:val="006359C7"/>
    <w:rsid w:val="00642EED"/>
    <w:rsid w:val="00645094"/>
    <w:rsid w:val="006623FB"/>
    <w:rsid w:val="00665856"/>
    <w:rsid w:val="00667B21"/>
    <w:rsid w:val="006719FA"/>
    <w:rsid w:val="00672DE0"/>
    <w:rsid w:val="00693C2B"/>
    <w:rsid w:val="00707FB4"/>
    <w:rsid w:val="007150BD"/>
    <w:rsid w:val="007210E1"/>
    <w:rsid w:val="00731A09"/>
    <w:rsid w:val="00732AFE"/>
    <w:rsid w:val="00742DF6"/>
    <w:rsid w:val="00751C12"/>
    <w:rsid w:val="00753056"/>
    <w:rsid w:val="007552EA"/>
    <w:rsid w:val="0078261B"/>
    <w:rsid w:val="00794D25"/>
    <w:rsid w:val="007A5475"/>
    <w:rsid w:val="007B49B4"/>
    <w:rsid w:val="007E3DC7"/>
    <w:rsid w:val="0080714C"/>
    <w:rsid w:val="0081135A"/>
    <w:rsid w:val="008162F9"/>
    <w:rsid w:val="00860214"/>
    <w:rsid w:val="00867EA0"/>
    <w:rsid w:val="00873213"/>
    <w:rsid w:val="00882053"/>
    <w:rsid w:val="00882937"/>
    <w:rsid w:val="008A16CA"/>
    <w:rsid w:val="008A3E9D"/>
    <w:rsid w:val="008D5B73"/>
    <w:rsid w:val="008D5FC3"/>
    <w:rsid w:val="008F4995"/>
    <w:rsid w:val="00911752"/>
    <w:rsid w:val="00924A89"/>
    <w:rsid w:val="0094588D"/>
    <w:rsid w:val="00945A0D"/>
    <w:rsid w:val="00963210"/>
    <w:rsid w:val="009973C6"/>
    <w:rsid w:val="0099752A"/>
    <w:rsid w:val="009E09FE"/>
    <w:rsid w:val="009F09BF"/>
    <w:rsid w:val="00A05CD3"/>
    <w:rsid w:val="00A15A0C"/>
    <w:rsid w:val="00A16437"/>
    <w:rsid w:val="00A16E68"/>
    <w:rsid w:val="00A25596"/>
    <w:rsid w:val="00A75B55"/>
    <w:rsid w:val="00A77EF5"/>
    <w:rsid w:val="00A82BB1"/>
    <w:rsid w:val="00A833BD"/>
    <w:rsid w:val="00A85008"/>
    <w:rsid w:val="00A9287B"/>
    <w:rsid w:val="00AB3342"/>
    <w:rsid w:val="00AD1E93"/>
    <w:rsid w:val="00AE533C"/>
    <w:rsid w:val="00AE5BB6"/>
    <w:rsid w:val="00B030A9"/>
    <w:rsid w:val="00B14B16"/>
    <w:rsid w:val="00B24705"/>
    <w:rsid w:val="00B431EB"/>
    <w:rsid w:val="00B466DC"/>
    <w:rsid w:val="00B75A22"/>
    <w:rsid w:val="00BB0378"/>
    <w:rsid w:val="00BC32F1"/>
    <w:rsid w:val="00BC3B68"/>
    <w:rsid w:val="00BF6AC3"/>
    <w:rsid w:val="00C02ACF"/>
    <w:rsid w:val="00C03ADA"/>
    <w:rsid w:val="00C10A3D"/>
    <w:rsid w:val="00C25819"/>
    <w:rsid w:val="00C300E5"/>
    <w:rsid w:val="00C64A9D"/>
    <w:rsid w:val="00C71FF8"/>
    <w:rsid w:val="00C97EAD"/>
    <w:rsid w:val="00CA07C0"/>
    <w:rsid w:val="00CD51EF"/>
    <w:rsid w:val="00CE4795"/>
    <w:rsid w:val="00D037A1"/>
    <w:rsid w:val="00D03CDB"/>
    <w:rsid w:val="00D122D0"/>
    <w:rsid w:val="00D32BD7"/>
    <w:rsid w:val="00D43A0A"/>
    <w:rsid w:val="00D46F84"/>
    <w:rsid w:val="00D6031E"/>
    <w:rsid w:val="00D64A7A"/>
    <w:rsid w:val="00D67EF8"/>
    <w:rsid w:val="00D82A16"/>
    <w:rsid w:val="00DB3207"/>
    <w:rsid w:val="00DD0111"/>
    <w:rsid w:val="00DD78E2"/>
    <w:rsid w:val="00DF4C10"/>
    <w:rsid w:val="00DF4C26"/>
    <w:rsid w:val="00E04FB8"/>
    <w:rsid w:val="00E077CB"/>
    <w:rsid w:val="00E112E1"/>
    <w:rsid w:val="00E1474D"/>
    <w:rsid w:val="00E15E9B"/>
    <w:rsid w:val="00E56585"/>
    <w:rsid w:val="00E634A1"/>
    <w:rsid w:val="00E73A8B"/>
    <w:rsid w:val="00E8652D"/>
    <w:rsid w:val="00EA590D"/>
    <w:rsid w:val="00EC2356"/>
    <w:rsid w:val="00ED0ACD"/>
    <w:rsid w:val="00EE2964"/>
    <w:rsid w:val="00EF138B"/>
    <w:rsid w:val="00EF312F"/>
    <w:rsid w:val="00F04DF8"/>
    <w:rsid w:val="00F05E79"/>
    <w:rsid w:val="00F110AD"/>
    <w:rsid w:val="00F11791"/>
    <w:rsid w:val="00F25EC1"/>
    <w:rsid w:val="00F46A19"/>
    <w:rsid w:val="00F50D5C"/>
    <w:rsid w:val="00F56162"/>
    <w:rsid w:val="00F603C5"/>
    <w:rsid w:val="00F7584A"/>
    <w:rsid w:val="00F76CBF"/>
    <w:rsid w:val="00F82E64"/>
    <w:rsid w:val="00F90344"/>
    <w:rsid w:val="00FD506F"/>
    <w:rsid w:val="00FF3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170C"/>
  <w15:chartTrackingRefBased/>
  <w15:docId w15:val="{97E411AD-432A-42FA-9546-C698A32E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93A"/>
    <w:pPr>
      <w:spacing w:line="256" w:lineRule="auto"/>
    </w:pPr>
    <w:rPr>
      <w:rFonts w:ascii="Calibri" w:eastAsia="Times New Roman" w:hAnsi="Calibri" w:cs="Times New Roman"/>
      <w:lang w:eastAsia="pl-PL"/>
    </w:rPr>
  </w:style>
  <w:style w:type="paragraph" w:styleId="Nagwek1">
    <w:name w:val="heading 1"/>
    <w:basedOn w:val="Normalny"/>
    <w:next w:val="Tekstpodstawowy"/>
    <w:link w:val="Nagwek1Znak"/>
    <w:qFormat/>
    <w:rsid w:val="0019393A"/>
    <w:pPr>
      <w:keepNext/>
      <w:numPr>
        <w:numId w:val="1"/>
      </w:numPr>
      <w:suppressAutoHyphens/>
      <w:spacing w:before="278" w:after="119" w:line="240" w:lineRule="auto"/>
      <w:outlineLvl w:val="0"/>
    </w:pPr>
    <w:rPr>
      <w:rFonts w:ascii="Times New Roman" w:hAnsi="Times New Roman"/>
      <w:b/>
      <w:bCs/>
      <w:kern w:val="2"/>
      <w:sz w:val="48"/>
      <w:szCs w:val="48"/>
      <w:lang w:eastAsia="zh-CN"/>
    </w:rPr>
  </w:style>
  <w:style w:type="paragraph" w:styleId="Nagwek5">
    <w:name w:val="heading 5"/>
    <w:basedOn w:val="Normalny"/>
    <w:next w:val="Normalny"/>
    <w:link w:val="Nagwek5Znak"/>
    <w:semiHidden/>
    <w:unhideWhenUsed/>
    <w:qFormat/>
    <w:rsid w:val="0019393A"/>
    <w:pPr>
      <w:suppressAutoHyphens/>
      <w:spacing w:before="240" w:after="60" w:line="240" w:lineRule="auto"/>
      <w:outlineLvl w:val="4"/>
    </w:pPr>
    <w:rPr>
      <w:rFonts w:ascii="Times New Roman" w:hAnsi="Times New Roman"/>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393A"/>
    <w:rPr>
      <w:rFonts w:ascii="Times New Roman" w:eastAsia="Times New Roman" w:hAnsi="Times New Roman" w:cs="Times New Roman"/>
      <w:b/>
      <w:bCs/>
      <w:kern w:val="2"/>
      <w:sz w:val="48"/>
      <w:szCs w:val="48"/>
      <w:lang w:eastAsia="zh-CN"/>
    </w:rPr>
  </w:style>
  <w:style w:type="character" w:customStyle="1" w:styleId="Nagwek5Znak">
    <w:name w:val="Nagłówek 5 Znak"/>
    <w:basedOn w:val="Domylnaczcionkaakapitu"/>
    <w:link w:val="Nagwek5"/>
    <w:semiHidden/>
    <w:rsid w:val="0019393A"/>
    <w:rPr>
      <w:rFonts w:ascii="Times New Roman" w:eastAsia="Times New Roman" w:hAnsi="Times New Roman" w:cs="Times New Roman"/>
      <w:b/>
      <w:bCs/>
      <w:i/>
      <w:iCs/>
      <w:sz w:val="26"/>
      <w:szCs w:val="26"/>
      <w:lang w:eastAsia="zh-CN"/>
    </w:rPr>
  </w:style>
  <w:style w:type="character" w:styleId="Hipercze">
    <w:name w:val="Hyperlink"/>
    <w:unhideWhenUsed/>
    <w:rsid w:val="0019393A"/>
    <w:rPr>
      <w:rFonts w:ascii="Times New Roman" w:eastAsia="Times New Roman" w:hAnsi="Times New Roman" w:cs="Times New Roman" w:hint="default"/>
      <w:color w:val="0000FF"/>
      <w:u w:val="single"/>
    </w:rPr>
  </w:style>
  <w:style w:type="character" w:styleId="Uwydatnienie">
    <w:name w:val="Emphasis"/>
    <w:qFormat/>
    <w:rsid w:val="0019393A"/>
    <w:rPr>
      <w:rFonts w:ascii="Times New Roman" w:eastAsia="Times New Roman" w:hAnsi="Times New Roman" w:cs="Times New Roman" w:hint="default"/>
      <w:i/>
      <w:iCs/>
    </w:rPr>
  </w:style>
  <w:style w:type="paragraph" w:styleId="Tekstpodstawowy">
    <w:name w:val="Body Text"/>
    <w:basedOn w:val="Normalny"/>
    <w:link w:val="TekstpodstawowyZnak"/>
    <w:semiHidden/>
    <w:unhideWhenUsed/>
    <w:rsid w:val="0019393A"/>
    <w:pPr>
      <w:suppressAutoHyphens/>
      <w:spacing w:after="120" w:line="240"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semiHidden/>
    <w:rsid w:val="0019393A"/>
    <w:rPr>
      <w:rFonts w:ascii="Times New Roman" w:eastAsia="Times New Roman" w:hAnsi="Times New Roman" w:cs="Times New Roman"/>
      <w:sz w:val="24"/>
      <w:szCs w:val="24"/>
      <w:lang w:eastAsia="zh-CN"/>
    </w:rPr>
  </w:style>
  <w:style w:type="character" w:styleId="Pogrubienie">
    <w:name w:val="Strong"/>
    <w:qFormat/>
    <w:rsid w:val="0019393A"/>
    <w:rPr>
      <w:rFonts w:ascii="Times New Roman" w:eastAsia="Times New Roman" w:hAnsi="Times New Roman" w:cs="Times New Roman" w:hint="default"/>
      <w:b/>
      <w:bCs/>
    </w:rPr>
  </w:style>
  <w:style w:type="paragraph" w:styleId="NormalnyWeb">
    <w:name w:val="Normal (Web)"/>
    <w:basedOn w:val="Normalny"/>
    <w:uiPriority w:val="99"/>
    <w:semiHidden/>
    <w:unhideWhenUsed/>
    <w:rsid w:val="0019393A"/>
    <w:pPr>
      <w:suppressAutoHyphens/>
      <w:spacing w:before="280" w:after="119" w:line="240" w:lineRule="auto"/>
    </w:pPr>
    <w:rPr>
      <w:rFonts w:ascii="Times New Roman" w:hAnsi="Times New Roman"/>
      <w:sz w:val="24"/>
      <w:szCs w:val="24"/>
      <w:lang w:eastAsia="zh-CN"/>
    </w:rPr>
  </w:style>
  <w:style w:type="paragraph" w:customStyle="1" w:styleId="Akapitzlist1">
    <w:name w:val="Akapit z listą1"/>
    <w:aliases w:val="CW_Lista"/>
    <w:basedOn w:val="Normalny"/>
    <w:link w:val="ListParagraphChar"/>
    <w:rsid w:val="0019393A"/>
    <w:pPr>
      <w:spacing w:after="200" w:line="276" w:lineRule="auto"/>
      <w:ind w:left="720"/>
    </w:pPr>
    <w:rPr>
      <w:rFonts w:cs="Calibri"/>
      <w:lang w:eastAsia="zh-CN"/>
    </w:rPr>
  </w:style>
  <w:style w:type="paragraph" w:customStyle="1" w:styleId="Zwykytekst3">
    <w:name w:val="Zwykły tekst3"/>
    <w:basedOn w:val="Normalny"/>
    <w:semiHidden/>
    <w:rsid w:val="0019393A"/>
    <w:pPr>
      <w:widowControl w:val="0"/>
      <w:suppressAutoHyphens/>
      <w:spacing w:after="0" w:line="240" w:lineRule="auto"/>
    </w:pPr>
    <w:rPr>
      <w:rFonts w:ascii="Courier New" w:eastAsia="Calibri" w:hAnsi="Courier New" w:cs="Courier New"/>
      <w:kern w:val="2"/>
      <w:sz w:val="20"/>
      <w:szCs w:val="20"/>
      <w:lang w:eastAsia="zh-CN" w:bidi="hi-IN"/>
    </w:rPr>
  </w:style>
  <w:style w:type="paragraph" w:customStyle="1" w:styleId="akapitlewyblock">
    <w:name w:val="akapitlewyblock"/>
    <w:basedOn w:val="Normalny"/>
    <w:semiHidden/>
    <w:rsid w:val="0019393A"/>
    <w:pPr>
      <w:spacing w:before="280" w:after="280" w:line="240" w:lineRule="auto"/>
    </w:pPr>
    <w:rPr>
      <w:rFonts w:ascii="Times New Roman" w:hAnsi="Times New Roman"/>
      <w:sz w:val="24"/>
      <w:szCs w:val="24"/>
      <w:lang w:eastAsia="zh-CN"/>
    </w:rPr>
  </w:style>
  <w:style w:type="paragraph" w:customStyle="1" w:styleId="Default">
    <w:name w:val="Default"/>
    <w:semiHidden/>
    <w:rsid w:val="0019393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19393A"/>
    <w:rPr>
      <w:rFonts w:ascii="Times New Roman" w:eastAsia="Times New Roman" w:hAnsi="Times New Roman" w:cs="Times New Roman" w:hint="default"/>
    </w:rPr>
  </w:style>
  <w:style w:type="character" w:customStyle="1" w:styleId="st">
    <w:name w:val="st"/>
    <w:rsid w:val="0019393A"/>
    <w:rPr>
      <w:rFonts w:ascii="Times New Roman" w:eastAsia="Times New Roman" w:hAnsi="Times New Roman" w:cs="Times New Roman" w:hint="default"/>
    </w:rPr>
  </w:style>
  <w:style w:type="paragraph" w:styleId="Akapitzlist">
    <w:name w:val="List Paragraph"/>
    <w:aliases w:val="L1,Numerowanie,List Paragraph,2 heading,A_wyliczenie,K-P_odwolanie,Akapit z listą5,maz_wyliczenie,opis dzialania,normalny tekst,Obiekt,BulletC,Akapit z listą31,NOWY,Akapit z listą32,Akapit z listą2,Akapit z listą BS,sw tekst"/>
    <w:basedOn w:val="Normalny"/>
    <w:link w:val="AkapitzlistZnak"/>
    <w:uiPriority w:val="1"/>
    <w:qFormat/>
    <w:rsid w:val="00A75B55"/>
    <w:pPr>
      <w:ind w:left="720"/>
      <w:contextualSpacing/>
    </w:pPr>
  </w:style>
  <w:style w:type="character" w:customStyle="1" w:styleId="UnresolvedMention">
    <w:name w:val="Unresolved Mention"/>
    <w:basedOn w:val="Domylnaczcionkaakapitu"/>
    <w:uiPriority w:val="99"/>
    <w:semiHidden/>
    <w:unhideWhenUsed/>
    <w:rsid w:val="00A25596"/>
    <w:rPr>
      <w:color w:val="605E5C"/>
      <w:shd w:val="clear" w:color="auto" w:fill="E1DFDD"/>
    </w:rPr>
  </w:style>
  <w:style w:type="paragraph" w:styleId="Tekstprzypisudolnego">
    <w:name w:val="footnote text"/>
    <w:basedOn w:val="Normalny"/>
    <w:link w:val="TekstprzypisudolnegoZnak"/>
    <w:uiPriority w:val="99"/>
    <w:semiHidden/>
    <w:unhideWhenUsed/>
    <w:rsid w:val="00F76CBF"/>
    <w:pPr>
      <w:spacing w:after="0" w:line="240" w:lineRule="auto"/>
    </w:pPr>
    <w:rPr>
      <w:rFonts w:ascii="Tahoma" w:hAnsi="Tahoma" w:cs="Tahoma"/>
      <w:sz w:val="20"/>
      <w:szCs w:val="20"/>
    </w:rPr>
  </w:style>
  <w:style w:type="character" w:customStyle="1" w:styleId="TekstprzypisudolnegoZnak">
    <w:name w:val="Tekst przypisu dolnego Znak"/>
    <w:basedOn w:val="Domylnaczcionkaakapitu"/>
    <w:link w:val="Tekstprzypisudolnego"/>
    <w:uiPriority w:val="99"/>
    <w:semiHidden/>
    <w:rsid w:val="00F76CBF"/>
    <w:rPr>
      <w:rFonts w:ascii="Tahoma" w:eastAsia="Times New Roman" w:hAnsi="Tahoma" w:cs="Tahoma"/>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1"/>
    <w:qFormat/>
    <w:locked/>
    <w:rsid w:val="00667B21"/>
    <w:rPr>
      <w:rFonts w:ascii="Calibri" w:eastAsia="Times New Roman" w:hAnsi="Calibri" w:cs="Times New Roman"/>
      <w:lang w:eastAsia="pl-PL"/>
    </w:rPr>
  </w:style>
  <w:style w:type="character" w:customStyle="1" w:styleId="markedcontent">
    <w:name w:val="markedcontent"/>
    <w:basedOn w:val="Domylnaczcionkaakapitu"/>
    <w:rsid w:val="00DD0111"/>
    <w:rPr>
      <w:rFonts w:ascii="Times New Roman" w:eastAsia="Times New Roman" w:hAnsi="Times New Roman" w:cs="Times New Roman" w:hint="default"/>
    </w:rPr>
  </w:style>
  <w:style w:type="table" w:styleId="Tabela-Siatka">
    <w:name w:val="Table Grid"/>
    <w:basedOn w:val="Standardowy"/>
    <w:uiPriority w:val="39"/>
    <w:rsid w:val="0037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W_Lista Char"/>
    <w:link w:val="Akapitzlist1"/>
    <w:locked/>
    <w:rsid w:val="003C7C9E"/>
    <w:rPr>
      <w:rFonts w:ascii="Calibri" w:eastAsia="Times New Roman" w:hAnsi="Calibri" w:cs="Calibri"/>
      <w:lang w:eastAsia="zh-CN"/>
    </w:rPr>
  </w:style>
  <w:style w:type="paragraph" w:styleId="Tekstpodstawowywcity2">
    <w:name w:val="Body Text Indent 2"/>
    <w:basedOn w:val="Normalny"/>
    <w:link w:val="Tekstpodstawowywcity2Znak"/>
    <w:uiPriority w:val="99"/>
    <w:semiHidden/>
    <w:unhideWhenUsed/>
    <w:rsid w:val="00A05CD3"/>
    <w:pPr>
      <w:suppressAutoHyphens/>
      <w:spacing w:after="120" w:line="480" w:lineRule="auto"/>
      <w:ind w:left="283"/>
    </w:pPr>
    <w:rPr>
      <w:rFonts w:ascii="Times New Roman" w:hAnsi="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A05CD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idnica@tpb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atalbertswid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35EE-CB14-4DE8-BFB3-8AC4C2EB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6524</Words>
  <Characters>39146</Characters>
  <Application>Microsoft Office Word</Application>
  <DocSecurity>0</DocSecurity>
  <Lines>326</Lines>
  <Paragraphs>91</Paragraphs>
  <ScaleCrop>false</ScaleCrop>
  <Company/>
  <LinksUpToDate>false</LinksUpToDate>
  <CharactersWithSpaces>45579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Pietraga</dc:creator>
  <cp:keywords/>
  <dc:description/>
  <cp:lastModifiedBy>Gabriela Kowalczyk</cp:lastModifiedBy>
  <cp:revision>2</cp:revision>
  <dcterms:created xsi:type="dcterms:W3CDTF">2021-12-12T00:32:00Z</dcterms:created>
  <dcterms:modified xsi:type="dcterms:W3CDTF">2021-12-12T00:32:00Z</dcterms:modified>
</cp:coreProperties>
</file>